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96" w:rsidRPr="00C70996" w:rsidRDefault="00C70996" w:rsidP="00C70996">
      <w:pPr>
        <w:widowControl w:val="0"/>
        <w:spacing w:after="0" w:line="235" w:lineRule="auto"/>
        <w:jc w:val="center"/>
        <w:rPr>
          <w:rFonts w:ascii="Times New Roman" w:eastAsia="Times New Roman" w:hAnsi="Times New Roman" w:cs="Times New Roman"/>
          <w:b/>
          <w:bCs/>
          <w:sz w:val="28"/>
          <w:szCs w:val="28"/>
        </w:rPr>
      </w:pPr>
      <w:r w:rsidRPr="00C70996">
        <w:rPr>
          <w:rFonts w:ascii="Times New Roman" w:eastAsia="Times New Roman" w:hAnsi="Times New Roman" w:cs="Times New Roman"/>
          <w:b/>
          <w:bCs/>
          <w:sz w:val="28"/>
          <w:szCs w:val="28"/>
        </w:rPr>
        <w:t>СОВЕТ</w:t>
      </w:r>
    </w:p>
    <w:p w:rsidR="00C70996" w:rsidRPr="00C70996" w:rsidRDefault="00C70996" w:rsidP="00C70996">
      <w:pPr>
        <w:widowControl w:val="0"/>
        <w:spacing w:after="0" w:line="235" w:lineRule="auto"/>
        <w:jc w:val="center"/>
        <w:rPr>
          <w:rFonts w:ascii="Times New Roman" w:eastAsia="Times New Roman" w:hAnsi="Times New Roman" w:cs="Times New Roman"/>
          <w:b/>
          <w:bCs/>
          <w:sz w:val="28"/>
          <w:szCs w:val="28"/>
        </w:rPr>
      </w:pPr>
      <w:r w:rsidRPr="00C70996">
        <w:rPr>
          <w:rFonts w:ascii="Times New Roman" w:eastAsia="Times New Roman" w:hAnsi="Times New Roman" w:cs="Times New Roman"/>
          <w:b/>
          <w:bCs/>
          <w:color w:val="000000" w:themeColor="text1"/>
          <w:sz w:val="28"/>
          <w:szCs w:val="28"/>
        </w:rPr>
        <w:t>ТРОСТЯНСКОГО</w:t>
      </w:r>
      <w:r w:rsidRPr="00C70996">
        <w:rPr>
          <w:rFonts w:ascii="Times New Roman" w:eastAsia="Times New Roman" w:hAnsi="Times New Roman" w:cs="Times New Roman"/>
          <w:b/>
          <w:bCs/>
          <w:sz w:val="28"/>
          <w:szCs w:val="28"/>
        </w:rPr>
        <w:t xml:space="preserve"> МУНИЦИПАЛЬНОГО ОБРАЗОВАНИЯ</w:t>
      </w:r>
    </w:p>
    <w:p w:rsidR="00C70996" w:rsidRPr="00C70996" w:rsidRDefault="00C70996" w:rsidP="00C70996">
      <w:pPr>
        <w:widowControl w:val="0"/>
        <w:spacing w:after="0" w:line="235" w:lineRule="auto"/>
        <w:jc w:val="center"/>
        <w:rPr>
          <w:rFonts w:ascii="Times New Roman" w:eastAsia="Times New Roman" w:hAnsi="Times New Roman" w:cs="Times New Roman"/>
          <w:b/>
          <w:bCs/>
          <w:sz w:val="28"/>
          <w:szCs w:val="28"/>
        </w:rPr>
      </w:pPr>
      <w:r w:rsidRPr="00C70996">
        <w:rPr>
          <w:rFonts w:ascii="Times New Roman" w:eastAsia="Times New Roman" w:hAnsi="Times New Roman" w:cs="Times New Roman"/>
          <w:b/>
          <w:bCs/>
          <w:sz w:val="28"/>
          <w:szCs w:val="28"/>
        </w:rPr>
        <w:t>БАЛАШОВСКОГО МУНИЦИПАЛЬНОГО РАЙОНА</w:t>
      </w:r>
    </w:p>
    <w:p w:rsidR="00C70996" w:rsidRPr="00C70996" w:rsidRDefault="00C70996" w:rsidP="00C70996">
      <w:pPr>
        <w:widowControl w:val="0"/>
        <w:spacing w:after="0" w:line="235" w:lineRule="auto"/>
        <w:jc w:val="center"/>
        <w:rPr>
          <w:rFonts w:ascii="Times New Roman" w:eastAsia="Times New Roman" w:hAnsi="Times New Roman" w:cs="Times New Roman"/>
          <w:b/>
          <w:sz w:val="28"/>
          <w:szCs w:val="28"/>
        </w:rPr>
      </w:pPr>
      <w:r w:rsidRPr="00C70996">
        <w:rPr>
          <w:rFonts w:ascii="Times New Roman" w:eastAsia="Times New Roman" w:hAnsi="Times New Roman" w:cs="Times New Roman"/>
          <w:b/>
          <w:bCs/>
          <w:sz w:val="28"/>
          <w:szCs w:val="28"/>
        </w:rPr>
        <w:t>САРАТОВСКОЙ ОБЛАСТИ</w:t>
      </w:r>
    </w:p>
    <w:p w:rsidR="00C70996" w:rsidRPr="00C70996" w:rsidRDefault="00C70996" w:rsidP="00C70996">
      <w:pPr>
        <w:widowControl w:val="0"/>
        <w:spacing w:after="0" w:line="235" w:lineRule="auto"/>
        <w:ind w:firstLine="709"/>
        <w:jc w:val="center"/>
        <w:rPr>
          <w:rFonts w:ascii="Times New Roman" w:eastAsia="Times New Roman" w:hAnsi="Times New Roman" w:cs="Times New Roman"/>
          <w:b/>
          <w:sz w:val="28"/>
          <w:szCs w:val="28"/>
        </w:rPr>
      </w:pPr>
    </w:p>
    <w:p w:rsidR="00CD759F" w:rsidRDefault="00C70996" w:rsidP="00C70996">
      <w:pPr>
        <w:widowControl w:val="0"/>
        <w:spacing w:after="0" w:line="235" w:lineRule="auto"/>
        <w:jc w:val="center"/>
        <w:rPr>
          <w:rFonts w:ascii="Times New Roman" w:eastAsia="Times New Roman" w:hAnsi="Times New Roman" w:cs="Times New Roman"/>
          <w:b/>
          <w:bCs/>
          <w:sz w:val="28"/>
          <w:szCs w:val="28"/>
        </w:rPr>
      </w:pPr>
      <w:r w:rsidRPr="00C70996">
        <w:rPr>
          <w:rFonts w:ascii="Times New Roman" w:eastAsia="Times New Roman" w:hAnsi="Times New Roman" w:cs="Times New Roman"/>
          <w:b/>
          <w:bCs/>
          <w:sz w:val="28"/>
          <w:szCs w:val="28"/>
        </w:rPr>
        <w:t xml:space="preserve">РЕШЕНИЕ </w:t>
      </w:r>
    </w:p>
    <w:p w:rsidR="00CD759F" w:rsidRDefault="00CD759F" w:rsidP="00C70996">
      <w:pPr>
        <w:widowControl w:val="0"/>
        <w:spacing w:after="0" w:line="235" w:lineRule="auto"/>
        <w:jc w:val="center"/>
        <w:rPr>
          <w:rFonts w:ascii="Times New Roman" w:eastAsia="Times New Roman" w:hAnsi="Times New Roman" w:cs="Times New Roman"/>
          <w:b/>
          <w:bCs/>
          <w:sz w:val="28"/>
          <w:szCs w:val="28"/>
        </w:rPr>
      </w:pPr>
    </w:p>
    <w:p w:rsidR="00C70996" w:rsidRPr="00CD759F" w:rsidRDefault="00CD759F" w:rsidP="00CD759F">
      <w:pPr>
        <w:widowControl w:val="0"/>
        <w:spacing w:after="0" w:line="235" w:lineRule="auto"/>
        <w:jc w:val="right"/>
        <w:rPr>
          <w:rFonts w:ascii="Times New Roman" w:eastAsia="Times New Roman" w:hAnsi="Times New Roman" w:cs="Times New Roman"/>
          <w:b/>
          <w:bCs/>
          <w:sz w:val="28"/>
          <w:szCs w:val="28"/>
        </w:rPr>
      </w:pPr>
      <w:r w:rsidRPr="00C70996">
        <w:rPr>
          <w:rFonts w:ascii="Times New Roman" w:eastAsia="Times New Roman" w:hAnsi="Times New Roman" w:cs="Times New Roman"/>
          <w:b/>
          <w:bCs/>
          <w:sz w:val="28"/>
          <w:szCs w:val="28"/>
        </w:rPr>
        <w:t xml:space="preserve">от </w:t>
      </w:r>
      <w:r w:rsidR="00E747FE">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 xml:space="preserve">.12.2022 года </w:t>
      </w:r>
      <w:r w:rsidRPr="00C70996">
        <w:rPr>
          <w:rFonts w:ascii="Times New Roman" w:eastAsia="Times New Roman" w:hAnsi="Times New Roman" w:cs="Times New Roman"/>
          <w:b/>
          <w:bCs/>
          <w:sz w:val="28"/>
          <w:szCs w:val="28"/>
        </w:rPr>
        <w:t xml:space="preserve"> </w:t>
      </w:r>
      <w:r w:rsidR="00C70996" w:rsidRPr="00C7099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53/23                                                              </w:t>
      </w:r>
      <w:r w:rsidR="00C70996" w:rsidRPr="00C70996">
        <w:rPr>
          <w:rFonts w:ascii="Times New Roman" w:eastAsia="Times New Roman" w:hAnsi="Times New Roman" w:cs="Times New Roman"/>
          <w:b/>
          <w:bCs/>
          <w:color w:val="000000" w:themeColor="text1"/>
          <w:sz w:val="28"/>
          <w:szCs w:val="28"/>
        </w:rPr>
        <w:t xml:space="preserve">с. Тростянка                                                                      </w:t>
      </w:r>
      <w:r w:rsidR="00C70996">
        <w:rPr>
          <w:rFonts w:ascii="Times New Roman" w:eastAsia="Times New Roman" w:hAnsi="Times New Roman" w:cs="Times New Roman"/>
          <w:b/>
          <w:bCs/>
          <w:color w:val="000000" w:themeColor="text1"/>
          <w:sz w:val="28"/>
          <w:szCs w:val="28"/>
        </w:rPr>
        <w:t xml:space="preserve"> </w:t>
      </w:r>
      <w:r w:rsidR="00C70996" w:rsidRPr="00C70996">
        <w:rPr>
          <w:rFonts w:ascii="Times New Roman" w:eastAsia="Times New Roman" w:hAnsi="Times New Roman" w:cs="Times New Roman"/>
          <w:b/>
          <w:bCs/>
          <w:color w:val="000000" w:themeColor="text1"/>
          <w:sz w:val="28"/>
          <w:szCs w:val="28"/>
        </w:rPr>
        <w:t xml:space="preserve">     </w:t>
      </w:r>
    </w:p>
    <w:p w:rsidR="00C70996" w:rsidRPr="00C70996" w:rsidRDefault="00C70996" w:rsidP="00C70996">
      <w:pPr>
        <w:spacing w:after="0" w:line="235" w:lineRule="auto"/>
        <w:ind w:right="4819"/>
        <w:jc w:val="both"/>
        <w:rPr>
          <w:rFonts w:ascii="Times New Roman" w:eastAsia="Times New Roman" w:hAnsi="Times New Roman" w:cs="Times New Roman"/>
          <w:b/>
          <w:sz w:val="28"/>
          <w:szCs w:val="28"/>
        </w:rPr>
      </w:pPr>
    </w:p>
    <w:p w:rsidR="00C70996" w:rsidRPr="00C70996" w:rsidRDefault="00C70996" w:rsidP="00C70996">
      <w:pPr>
        <w:spacing w:after="0" w:line="235" w:lineRule="auto"/>
        <w:ind w:right="4819"/>
        <w:jc w:val="both"/>
        <w:rPr>
          <w:rFonts w:ascii="Times New Roman" w:eastAsia="Times New Roman" w:hAnsi="Times New Roman" w:cs="Times New Roman"/>
          <w:b/>
          <w:sz w:val="28"/>
          <w:szCs w:val="28"/>
        </w:rPr>
      </w:pPr>
    </w:p>
    <w:p w:rsidR="00C70996" w:rsidRPr="00C70996" w:rsidRDefault="00C70996" w:rsidP="00C70996">
      <w:pPr>
        <w:spacing w:after="0" w:line="235" w:lineRule="auto"/>
        <w:ind w:right="4819"/>
        <w:jc w:val="both"/>
        <w:rPr>
          <w:rFonts w:ascii="Times New Roman" w:eastAsia="Times New Roman" w:hAnsi="Times New Roman" w:cs="Times New Roman"/>
          <w:b/>
          <w:sz w:val="28"/>
          <w:szCs w:val="28"/>
        </w:rPr>
      </w:pPr>
      <w:r w:rsidRPr="00C70996">
        <w:rPr>
          <w:rFonts w:ascii="Times New Roman" w:eastAsia="Times New Roman" w:hAnsi="Times New Roman" w:cs="Times New Roman"/>
          <w:b/>
          <w:sz w:val="28"/>
          <w:szCs w:val="28"/>
        </w:rPr>
        <w:t>«О внесении изменений и дополнений в Устав Тростянского муниципального образования Балашовского муниципального района Саратовской области»</w:t>
      </w:r>
    </w:p>
    <w:p w:rsidR="00C70996" w:rsidRPr="00C70996" w:rsidRDefault="00C70996" w:rsidP="00C70996">
      <w:pPr>
        <w:spacing w:after="0" w:line="235" w:lineRule="auto"/>
        <w:ind w:firstLine="709"/>
        <w:jc w:val="both"/>
        <w:rPr>
          <w:rFonts w:ascii="Times New Roman" w:eastAsia="Times New Roman" w:hAnsi="Times New Roman" w:cs="Times New Roman"/>
          <w:sz w:val="28"/>
          <w:szCs w:val="28"/>
        </w:rPr>
      </w:pPr>
    </w:p>
    <w:p w:rsidR="0021046C" w:rsidRPr="0021046C" w:rsidRDefault="0021046C" w:rsidP="0021046C">
      <w:pPr>
        <w:autoSpaceDE w:val="0"/>
        <w:autoSpaceDN w:val="0"/>
        <w:adjustRightInd w:val="0"/>
        <w:spacing w:line="235" w:lineRule="auto"/>
        <w:ind w:firstLine="709"/>
        <w:jc w:val="both"/>
        <w:rPr>
          <w:rFonts w:ascii="PT Astra Serif" w:hAnsi="PT Astra Serif"/>
          <w:sz w:val="28"/>
          <w:szCs w:val="28"/>
        </w:rPr>
      </w:pPr>
      <w:r w:rsidRPr="0021046C">
        <w:rPr>
          <w:rFonts w:ascii="PT Astra Serif" w:hAnsi="PT Astra Serif"/>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Тростянского муниципального образования Балашовского муниципального района Саратовской области,</w:t>
      </w:r>
    </w:p>
    <w:p w:rsidR="00C70996" w:rsidRPr="00C70996" w:rsidRDefault="00C70996" w:rsidP="00C70996">
      <w:pPr>
        <w:spacing w:after="0" w:line="235" w:lineRule="auto"/>
        <w:jc w:val="both"/>
        <w:rPr>
          <w:rFonts w:ascii="Times New Roman" w:eastAsia="Times New Roman" w:hAnsi="Times New Roman" w:cs="Times New Roman"/>
          <w:sz w:val="28"/>
          <w:szCs w:val="28"/>
        </w:rPr>
      </w:pPr>
    </w:p>
    <w:p w:rsidR="00C70996" w:rsidRPr="00C70996" w:rsidRDefault="00C70996" w:rsidP="00C70996">
      <w:pPr>
        <w:spacing w:after="0" w:line="235" w:lineRule="auto"/>
        <w:ind w:firstLine="709"/>
        <w:jc w:val="center"/>
        <w:rPr>
          <w:rFonts w:ascii="Times New Roman" w:eastAsia="Times New Roman" w:hAnsi="Times New Roman" w:cs="Times New Roman"/>
          <w:sz w:val="28"/>
          <w:szCs w:val="28"/>
        </w:rPr>
      </w:pPr>
      <w:r w:rsidRPr="00C70996">
        <w:rPr>
          <w:rFonts w:ascii="Times New Roman" w:eastAsia="Times New Roman" w:hAnsi="Times New Roman" w:cs="Times New Roman"/>
          <w:sz w:val="28"/>
          <w:szCs w:val="28"/>
        </w:rPr>
        <w:t>РЕШИЛ:</w:t>
      </w:r>
    </w:p>
    <w:p w:rsidR="00C70996" w:rsidRPr="00C70996" w:rsidRDefault="00C70996" w:rsidP="00C70996">
      <w:pPr>
        <w:spacing w:after="0" w:line="235" w:lineRule="auto"/>
        <w:ind w:firstLine="709"/>
        <w:jc w:val="both"/>
        <w:rPr>
          <w:rFonts w:ascii="Times New Roman" w:eastAsia="Times New Roman" w:hAnsi="Times New Roman" w:cs="Times New Roman"/>
          <w:sz w:val="28"/>
          <w:szCs w:val="28"/>
        </w:rPr>
      </w:pPr>
    </w:p>
    <w:p w:rsidR="00C70996" w:rsidRPr="008E1B00" w:rsidRDefault="00C70996" w:rsidP="00C96F08">
      <w:pPr>
        <w:pStyle w:val="a9"/>
        <w:numPr>
          <w:ilvl w:val="0"/>
          <w:numId w:val="3"/>
        </w:numPr>
        <w:spacing w:after="0" w:line="235" w:lineRule="auto"/>
        <w:ind w:left="0" w:firstLine="709"/>
        <w:jc w:val="both"/>
        <w:rPr>
          <w:rFonts w:ascii="Times New Roman" w:eastAsia="Times New Roman" w:hAnsi="Times New Roman" w:cs="Times New Roman"/>
          <w:sz w:val="28"/>
          <w:szCs w:val="28"/>
        </w:rPr>
      </w:pPr>
      <w:r w:rsidRPr="008E1B00">
        <w:rPr>
          <w:rFonts w:ascii="Times New Roman" w:eastAsia="Times New Roman" w:hAnsi="Times New Roman" w:cs="Times New Roman"/>
          <w:sz w:val="28"/>
          <w:szCs w:val="28"/>
        </w:rPr>
        <w:t>Внести в Устав Тростянского муниципального образования Балашовского муниципального района Саратовской области от 25.11.2005 № 1, принятый решением Совета Тростянского муниципального образования, следующие изменения:</w:t>
      </w:r>
    </w:p>
    <w:p w:rsidR="008E1B00" w:rsidRPr="008E1B00" w:rsidRDefault="008E1B00" w:rsidP="00C96F08">
      <w:pPr>
        <w:pStyle w:val="a9"/>
        <w:spacing w:after="0" w:line="235" w:lineRule="auto"/>
        <w:ind w:left="0" w:firstLine="709"/>
        <w:jc w:val="both"/>
        <w:rPr>
          <w:rFonts w:ascii="PT Astra Serif" w:hAnsi="PT Astra Serif"/>
          <w:sz w:val="28"/>
          <w:szCs w:val="28"/>
        </w:rPr>
      </w:pPr>
      <w:r>
        <w:rPr>
          <w:rFonts w:ascii="Times New Roman" w:eastAsia="Times New Roman" w:hAnsi="Times New Roman" w:cs="Times New Roman"/>
          <w:sz w:val="28"/>
          <w:szCs w:val="28"/>
        </w:rPr>
        <w:t>1.1</w:t>
      </w:r>
      <w:r w:rsidRPr="008E1B00">
        <w:rPr>
          <w:rFonts w:ascii="Times New Roman" w:eastAsia="Times New Roman" w:hAnsi="Times New Roman" w:cs="Times New Roman"/>
          <w:sz w:val="28"/>
          <w:szCs w:val="28"/>
        </w:rPr>
        <w:t xml:space="preserve"> </w:t>
      </w:r>
      <w:r w:rsidRPr="008E1B00">
        <w:rPr>
          <w:rFonts w:ascii="PT Astra Serif" w:hAnsi="PT Astra Serif"/>
          <w:sz w:val="28"/>
          <w:szCs w:val="28"/>
        </w:rPr>
        <w:t xml:space="preserve">Часть 2 статьи 29 Устава Тростянского муниципального образования </w:t>
      </w:r>
      <w:r w:rsidRPr="00C70996">
        <w:rPr>
          <w:rFonts w:ascii="Times New Roman" w:eastAsia="Times New Roman" w:hAnsi="Times New Roman" w:cs="Times New Roman"/>
          <w:sz w:val="28"/>
          <w:szCs w:val="28"/>
        </w:rPr>
        <w:t xml:space="preserve">(далее – «Устав») </w:t>
      </w:r>
      <w:r w:rsidRPr="008E1B00">
        <w:rPr>
          <w:rFonts w:ascii="PT Astra Serif" w:hAnsi="PT Astra Serif"/>
          <w:sz w:val="28"/>
          <w:szCs w:val="28"/>
        </w:rPr>
        <w:t>дополнить абзацем следующего содержания:</w:t>
      </w:r>
    </w:p>
    <w:p w:rsidR="008E1B00" w:rsidRPr="008E1B00" w:rsidRDefault="008E1B00" w:rsidP="00C96F08">
      <w:pPr>
        <w:pStyle w:val="a9"/>
        <w:spacing w:after="0" w:line="235" w:lineRule="auto"/>
        <w:ind w:left="0" w:firstLine="709"/>
        <w:jc w:val="both"/>
        <w:rPr>
          <w:rFonts w:ascii="PT Astra Serif" w:hAnsi="PT Astra Serif"/>
          <w:sz w:val="28"/>
          <w:szCs w:val="28"/>
        </w:rPr>
      </w:pPr>
      <w:r w:rsidRPr="008E1B00">
        <w:rPr>
          <w:rFonts w:ascii="PT Astra Serif" w:hAnsi="PT Astra Serif"/>
          <w:sz w:val="28"/>
          <w:szCs w:val="28"/>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Тростянского муниципального образования».</w:t>
      </w:r>
    </w:p>
    <w:p w:rsidR="00C70996" w:rsidRPr="00C70996" w:rsidRDefault="008E1B00" w:rsidP="00C96F08">
      <w:pPr>
        <w:spacing w:after="0" w:line="235"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70996" w:rsidRPr="00C70996">
        <w:rPr>
          <w:rFonts w:ascii="Times New Roman" w:eastAsia="Times New Roman" w:hAnsi="Times New Roman" w:cs="Times New Roman"/>
          <w:sz w:val="28"/>
          <w:szCs w:val="28"/>
        </w:rPr>
        <w:t xml:space="preserve">. </w:t>
      </w:r>
      <w:r w:rsidR="009438CB">
        <w:rPr>
          <w:rFonts w:ascii="Times New Roman" w:eastAsia="Times New Roman" w:hAnsi="Times New Roman" w:cs="Times New Roman"/>
          <w:sz w:val="28"/>
          <w:szCs w:val="28"/>
        </w:rPr>
        <w:t>Часть</w:t>
      </w:r>
      <w:r w:rsidR="007D1D7C">
        <w:rPr>
          <w:rFonts w:ascii="Times New Roman" w:eastAsia="Times New Roman" w:hAnsi="Times New Roman" w:cs="Times New Roman"/>
          <w:sz w:val="28"/>
          <w:szCs w:val="28"/>
        </w:rPr>
        <w:t xml:space="preserve"> 1 статьи 27</w:t>
      </w:r>
      <w:r w:rsidR="00C70996" w:rsidRPr="00C70996">
        <w:rPr>
          <w:rFonts w:ascii="Times New Roman" w:eastAsia="Times New Roman" w:hAnsi="Times New Roman" w:cs="Times New Roman"/>
          <w:sz w:val="28"/>
          <w:szCs w:val="28"/>
        </w:rPr>
        <w:t xml:space="preserve"> Устава Тростянского муниципального образования изложить в следующей редакции:</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xml:space="preserve"> 1. </w:t>
      </w:r>
      <w:r w:rsidR="00303624">
        <w:rPr>
          <w:rFonts w:ascii="Times New Roman" w:eastAsia="Times New Roman" w:hAnsi="Times New Roman" w:cs="Times New Roman"/>
          <w:color w:val="000000"/>
          <w:sz w:val="28"/>
          <w:szCs w:val="28"/>
        </w:rPr>
        <w:t>П</w:t>
      </w:r>
      <w:r w:rsidRPr="009438CB">
        <w:rPr>
          <w:rFonts w:ascii="Times New Roman" w:eastAsia="Times New Roman" w:hAnsi="Times New Roman" w:cs="Times New Roman"/>
          <w:color w:val="000000"/>
          <w:sz w:val="28"/>
          <w:szCs w:val="28"/>
        </w:rPr>
        <w:t>олномочия депутата Совета прекращаются досрочно в случае:</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смерти;</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отставки по собственному желанию;</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признания судом недееспособным или ограниченно дееспособным;</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признания судом безвестно отсутствующим или объявления умершим;</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вступления в отношении его в законную силу обвинительного приговора суда;</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lastRenderedPageBreak/>
        <w:t>- выезда за пределы Российской Федерации на постоянное место жительства;</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proofErr w:type="gramStart"/>
      <w:r w:rsidRPr="009438CB">
        <w:rPr>
          <w:rFonts w:ascii="Times New Roman" w:eastAsia="Times New Roman" w:hAnsi="Times New Roman" w:cs="Times New Roman"/>
          <w:color w:val="000000"/>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438CB">
        <w:rPr>
          <w:rFonts w:ascii="Times New Roman" w:eastAsia="Times New Roman" w:hAnsi="Times New Roman" w:cs="Times New Roman"/>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отзыва избирателями;</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досрочного прекращения полномочий Совета;</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призыва на военную службу или направления на заменяющую ее альтернативную гражданскую службу;</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в иных случаях, установленных федеральным законодательство</w:t>
      </w:r>
      <w:r w:rsidR="00303624">
        <w:rPr>
          <w:rFonts w:ascii="Times New Roman" w:eastAsia="Times New Roman" w:hAnsi="Times New Roman" w:cs="Times New Roman"/>
          <w:color w:val="000000"/>
          <w:sz w:val="28"/>
          <w:szCs w:val="28"/>
        </w:rPr>
        <w:t>м и иными федеральными законами.</w:t>
      </w:r>
    </w:p>
    <w:p w:rsidR="00C70996" w:rsidRPr="009438CB" w:rsidRDefault="008E1B00" w:rsidP="00C96F08">
      <w:pPr>
        <w:spacing w:after="0" w:line="235"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C70996" w:rsidRPr="009438CB">
        <w:rPr>
          <w:rFonts w:ascii="Times New Roman" w:eastAsia="Times New Roman" w:hAnsi="Times New Roman" w:cs="Times New Roman"/>
          <w:sz w:val="28"/>
          <w:szCs w:val="28"/>
        </w:rPr>
        <w:t xml:space="preserve">. Часть </w:t>
      </w:r>
      <w:r w:rsidR="009438CB" w:rsidRPr="009438CB">
        <w:rPr>
          <w:rFonts w:ascii="Times New Roman" w:eastAsia="Times New Roman" w:hAnsi="Times New Roman" w:cs="Times New Roman"/>
          <w:sz w:val="28"/>
          <w:szCs w:val="28"/>
        </w:rPr>
        <w:t xml:space="preserve">1 </w:t>
      </w:r>
      <w:r w:rsidR="00C70996" w:rsidRPr="009438CB">
        <w:rPr>
          <w:rFonts w:ascii="Times New Roman" w:eastAsia="Times New Roman" w:hAnsi="Times New Roman" w:cs="Times New Roman"/>
          <w:sz w:val="28"/>
          <w:szCs w:val="28"/>
        </w:rPr>
        <w:t xml:space="preserve">статьи </w:t>
      </w:r>
      <w:r w:rsidR="007D1D7C">
        <w:rPr>
          <w:rFonts w:ascii="Times New Roman" w:eastAsia="Times New Roman" w:hAnsi="Times New Roman" w:cs="Times New Roman"/>
          <w:sz w:val="28"/>
          <w:szCs w:val="28"/>
        </w:rPr>
        <w:t>31</w:t>
      </w:r>
      <w:r w:rsidR="009438CB" w:rsidRPr="009438CB">
        <w:rPr>
          <w:rFonts w:ascii="Times New Roman" w:eastAsia="Times New Roman" w:hAnsi="Times New Roman" w:cs="Times New Roman"/>
          <w:sz w:val="28"/>
          <w:szCs w:val="28"/>
        </w:rPr>
        <w:t xml:space="preserve"> </w:t>
      </w:r>
      <w:r w:rsidR="00C70996" w:rsidRPr="009438CB">
        <w:rPr>
          <w:rFonts w:ascii="Times New Roman" w:eastAsia="Times New Roman" w:hAnsi="Times New Roman" w:cs="Times New Roman"/>
          <w:sz w:val="28"/>
          <w:szCs w:val="28"/>
        </w:rPr>
        <w:t>Устава изложить в следующей редакции:</w:t>
      </w:r>
    </w:p>
    <w:p w:rsidR="009438CB" w:rsidRDefault="00303624" w:rsidP="00C96F0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438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9438CB" w:rsidRPr="009438CB">
        <w:rPr>
          <w:rFonts w:ascii="Times New Roman" w:eastAsia="Times New Roman" w:hAnsi="Times New Roman" w:cs="Times New Roman"/>
          <w:color w:val="000000"/>
          <w:sz w:val="28"/>
          <w:szCs w:val="28"/>
        </w:rPr>
        <w:t>олномочия главы муниципального образования прекращаются досрочно в случае:</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смерти;</w:t>
      </w:r>
    </w:p>
    <w:p w:rsidR="009438CB" w:rsidRDefault="009438CB" w:rsidP="00C96F08">
      <w:pPr>
        <w:spacing w:after="0" w:line="240" w:lineRule="auto"/>
        <w:ind w:firstLine="709"/>
        <w:jc w:val="both"/>
        <w:rPr>
          <w:rFonts w:ascii="Times New Roman" w:eastAsia="Times New Roman" w:hAnsi="Times New Roman" w:cs="Times New Roman"/>
          <w:color w:val="000000"/>
          <w:sz w:val="28"/>
          <w:szCs w:val="28"/>
        </w:rPr>
      </w:pPr>
      <w:r w:rsidRPr="009438CB">
        <w:rPr>
          <w:rFonts w:ascii="Times New Roman" w:eastAsia="Times New Roman" w:hAnsi="Times New Roman" w:cs="Times New Roman"/>
          <w:color w:val="000000"/>
          <w:sz w:val="28"/>
          <w:szCs w:val="28"/>
        </w:rPr>
        <w:t>- отставки по собственному желанию;</w:t>
      </w:r>
    </w:p>
    <w:p w:rsidR="00303624" w:rsidRPr="009438CB" w:rsidRDefault="00303624" w:rsidP="00C96F0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D02BC">
        <w:rPr>
          <w:rFonts w:ascii="PT Astra Serif" w:hAnsi="PT Astra Serif"/>
          <w:sz w:val="28"/>
          <w:szCs w:val="28"/>
          <w:shd w:val="clear" w:color="auto" w:fill="FFFFFF"/>
        </w:rPr>
        <w:t>удаления в отставку в соответствии со </w:t>
      </w:r>
      <w:hyperlink r:id="rId9" w:anchor="dst101165" w:history="1">
        <w:r w:rsidRPr="006D02BC">
          <w:rPr>
            <w:rStyle w:val="af0"/>
            <w:rFonts w:ascii="PT Astra Serif" w:hAnsi="PT Astra Serif"/>
            <w:color w:val="auto"/>
            <w:sz w:val="28"/>
            <w:szCs w:val="28"/>
            <w:u w:val="none"/>
            <w:shd w:val="clear" w:color="auto" w:fill="FFFFFF"/>
          </w:rPr>
          <w:t>статьей 74.1</w:t>
        </w:r>
      </w:hyperlink>
      <w:r w:rsidR="006D02BC" w:rsidRPr="006D02BC">
        <w:rPr>
          <w:rFonts w:ascii="PT Astra Serif" w:hAnsi="PT Astra Serif"/>
          <w:sz w:val="28"/>
          <w:szCs w:val="28"/>
        </w:rPr>
        <w:t xml:space="preserve"> Федерального закона от 06.10.2003 № 131-ФЗ «Об общих принципах организации местного самоуправления в Российской Федерации»</w:t>
      </w:r>
      <w:r w:rsidR="006D02BC">
        <w:rPr>
          <w:rFonts w:ascii="PT Astra Serif" w:hAnsi="PT Astra Serif"/>
          <w:sz w:val="30"/>
          <w:szCs w:val="30"/>
          <w:shd w:val="clear" w:color="auto" w:fill="FFFFFF"/>
        </w:rPr>
        <w:t>;</w:t>
      </w:r>
    </w:p>
    <w:p w:rsidR="00C96F08" w:rsidRPr="009438CB" w:rsidRDefault="009438CB" w:rsidP="00C96F08">
      <w:pPr>
        <w:spacing w:after="0" w:line="240" w:lineRule="auto"/>
        <w:ind w:firstLine="709"/>
        <w:jc w:val="both"/>
        <w:rPr>
          <w:rFonts w:ascii="Times New Roman" w:eastAsia="Times New Roman" w:hAnsi="Times New Roman" w:cs="Times New Roman"/>
          <w:sz w:val="28"/>
          <w:szCs w:val="28"/>
        </w:rPr>
      </w:pPr>
      <w:bookmarkStart w:id="0" w:name="_GoBack"/>
      <w:bookmarkEnd w:id="0"/>
      <w:r w:rsidRPr="00F91A86">
        <w:rPr>
          <w:rFonts w:ascii="Times New Roman" w:eastAsia="Times New Roman" w:hAnsi="Times New Roman" w:cs="Times New Roman"/>
          <w:color w:val="000000"/>
          <w:sz w:val="28"/>
          <w:szCs w:val="28"/>
        </w:rPr>
        <w:t xml:space="preserve">- отрешения от должности </w:t>
      </w:r>
      <w:r w:rsidR="00C96F08" w:rsidRPr="00F91A86">
        <w:rPr>
          <w:rFonts w:ascii="PT Astra Serif" w:hAnsi="PT Astra Serif"/>
          <w:sz w:val="28"/>
          <w:szCs w:val="28"/>
          <w:shd w:val="clear" w:color="auto" w:fill="FFFFFF"/>
        </w:rPr>
        <w:t>в соответствии со </w:t>
      </w:r>
      <w:hyperlink r:id="rId10" w:anchor="dst101165" w:history="1">
        <w:r w:rsidR="00C96F08" w:rsidRPr="00F91A86">
          <w:rPr>
            <w:rStyle w:val="af0"/>
            <w:rFonts w:ascii="PT Astra Serif" w:hAnsi="PT Astra Serif"/>
            <w:color w:val="auto"/>
            <w:sz w:val="28"/>
            <w:szCs w:val="28"/>
            <w:u w:val="none"/>
            <w:shd w:val="clear" w:color="auto" w:fill="FFFFFF"/>
          </w:rPr>
          <w:t>статьей 74</w:t>
        </w:r>
      </w:hyperlink>
      <w:r w:rsidR="00C96F08" w:rsidRPr="00F91A86">
        <w:rPr>
          <w:rFonts w:ascii="PT Astra Serif" w:hAnsi="PT Astra Serif"/>
          <w:sz w:val="28"/>
          <w:szCs w:val="28"/>
        </w:rPr>
        <w:t xml:space="preserve"> Федерального закона от 06.10.2003 № 131-ФЗ «Об общих принципах организации местного самоуправления в Российской Федерации»</w:t>
      </w:r>
      <w:r w:rsidR="00C96F08" w:rsidRPr="00F91A86">
        <w:rPr>
          <w:rFonts w:ascii="PT Astra Serif" w:hAnsi="PT Astra Serif"/>
          <w:sz w:val="30"/>
          <w:szCs w:val="30"/>
          <w:shd w:val="clear" w:color="auto" w:fill="FFFFFF"/>
        </w:rPr>
        <w:t>;</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признания судом недееспособным или ограниченно дееспособным;</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признания судом безвестно отсутствующим или объявления умершим;</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вступления в отношении его в законную силу обвинительного приговора суда;</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выезда за пределы Российской Федерации на постоянное место жительства;</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proofErr w:type="gramStart"/>
      <w:r w:rsidRPr="009438CB">
        <w:rPr>
          <w:rFonts w:ascii="Times New Roman" w:eastAsia="Times New Roman" w:hAnsi="Times New Roman" w:cs="Times New Roman"/>
          <w:color w:val="000000"/>
          <w:sz w:val="28"/>
          <w:szCs w:val="28"/>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9438CB">
        <w:rPr>
          <w:rFonts w:ascii="Times New Roman" w:eastAsia="Times New Roman" w:hAnsi="Times New Roman" w:cs="Times New Roman"/>
          <w:color w:val="000000"/>
          <w:sz w:val="28"/>
          <w:szCs w:val="28"/>
          <w:shd w:val="clear" w:color="auto" w:fill="FFFFFF"/>
        </w:rPr>
        <w:lastRenderedPageBreak/>
        <w:t>международного договора</w:t>
      </w:r>
      <w:proofErr w:type="gramEnd"/>
      <w:r w:rsidRPr="009438CB">
        <w:rPr>
          <w:rFonts w:ascii="Times New Roman" w:eastAsia="Times New Roman" w:hAnsi="Times New Roman" w:cs="Times New Roman"/>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отзыва избирателями;</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преобразования муниципального образования, осуществляемого в соответствии с частями 3, 3.1-1,5 ,6.2</w:t>
      </w:r>
      <w:r w:rsidR="00303624">
        <w:rPr>
          <w:rFonts w:ascii="Times New Roman" w:eastAsia="Times New Roman" w:hAnsi="Times New Roman" w:cs="Times New Roman"/>
          <w:color w:val="000000"/>
          <w:sz w:val="28"/>
          <w:szCs w:val="28"/>
        </w:rPr>
        <w:t>, 7.2</w:t>
      </w:r>
      <w:hyperlink w:anchor="sub_13071" w:history="1">
        <w:r w:rsidRPr="009438CB">
          <w:rPr>
            <w:rFonts w:ascii="Times New Roman" w:eastAsia="Times New Roman" w:hAnsi="Times New Roman" w:cs="Times New Roman"/>
            <w:color w:val="000080"/>
            <w:sz w:val="28"/>
            <w:szCs w:val="28"/>
            <w:u w:val="single"/>
          </w:rPr>
          <w:t xml:space="preserve"> статьи 13</w:t>
        </w:r>
      </w:hyperlink>
      <w:r w:rsidRPr="009438CB">
        <w:rPr>
          <w:rFonts w:ascii="Times New Roman" w:eastAsia="Times New Roman" w:hAnsi="Times New Roman" w:cs="Times New Roman"/>
          <w:color w:val="000000"/>
          <w:sz w:val="28"/>
          <w:szCs w:val="28"/>
        </w:rPr>
        <w:t xml:space="preserve"> Федерального закона от 6 октября 2003 г.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438CB" w:rsidRP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утраты поселением статуса муниципального образования в связи с его объединением с городским округом;</w:t>
      </w:r>
    </w:p>
    <w:p w:rsidR="009438CB" w:rsidRDefault="009438CB" w:rsidP="00C96F08">
      <w:pPr>
        <w:spacing w:after="0" w:line="240" w:lineRule="auto"/>
        <w:ind w:firstLine="709"/>
        <w:jc w:val="both"/>
        <w:rPr>
          <w:rFonts w:ascii="Times New Roman" w:eastAsia="Times New Roman" w:hAnsi="Times New Roman" w:cs="Times New Roman"/>
          <w:sz w:val="28"/>
          <w:szCs w:val="28"/>
        </w:rPr>
      </w:pPr>
      <w:r w:rsidRPr="009438CB">
        <w:rPr>
          <w:rFonts w:ascii="Times New Roman" w:eastAsia="Times New Roman" w:hAnsi="Times New Roman" w:cs="Times New Roman"/>
          <w:color w:val="000000"/>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303624">
        <w:rPr>
          <w:rFonts w:ascii="Times New Roman" w:eastAsia="Times New Roman" w:hAnsi="Times New Roman" w:cs="Times New Roman"/>
          <w:color w:val="000000"/>
          <w:sz w:val="28"/>
          <w:szCs w:val="28"/>
        </w:rPr>
        <w:t>я поселения с городским округом.</w:t>
      </w:r>
    </w:p>
    <w:p w:rsidR="00C70996" w:rsidRPr="00C70996" w:rsidRDefault="00C70996" w:rsidP="00C96F08">
      <w:pPr>
        <w:spacing w:after="0" w:line="235" w:lineRule="auto"/>
        <w:ind w:firstLine="540"/>
        <w:jc w:val="both"/>
        <w:rPr>
          <w:rFonts w:ascii="Times New Roman" w:eastAsia="Times New Roman" w:hAnsi="Times New Roman" w:cs="Times New Roman"/>
          <w:sz w:val="28"/>
          <w:szCs w:val="28"/>
        </w:rPr>
      </w:pPr>
      <w:r w:rsidRPr="00C70996">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70996" w:rsidRDefault="00C70996" w:rsidP="00C96F08">
      <w:pPr>
        <w:spacing w:after="0" w:line="235" w:lineRule="auto"/>
        <w:ind w:firstLine="540"/>
        <w:jc w:val="both"/>
        <w:rPr>
          <w:rFonts w:ascii="Times New Roman" w:eastAsia="Times New Roman" w:hAnsi="Times New Roman" w:cs="Times New Roman"/>
          <w:sz w:val="28"/>
          <w:szCs w:val="28"/>
        </w:rPr>
      </w:pPr>
      <w:r w:rsidRPr="00C70996">
        <w:rPr>
          <w:rFonts w:ascii="Times New Roman" w:eastAsia="Times New Roman" w:hAnsi="Times New Roman" w:cs="Times New Roman"/>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CD759F" w:rsidRPr="00C70996" w:rsidRDefault="00CD759F" w:rsidP="00C70996">
      <w:pPr>
        <w:spacing w:after="0" w:line="235" w:lineRule="auto"/>
        <w:ind w:firstLine="540"/>
        <w:jc w:val="both"/>
        <w:rPr>
          <w:rFonts w:ascii="Times New Roman" w:eastAsia="Times New Roman" w:hAnsi="Times New Roman" w:cs="Times New Roman"/>
          <w:sz w:val="28"/>
          <w:szCs w:val="28"/>
        </w:rPr>
      </w:pPr>
    </w:p>
    <w:p w:rsidR="00C70996" w:rsidRPr="00C70996" w:rsidRDefault="00C70996" w:rsidP="00C70996">
      <w:pPr>
        <w:spacing w:after="0" w:line="240" w:lineRule="auto"/>
        <w:jc w:val="both"/>
        <w:rPr>
          <w:rFonts w:ascii="Times New Roman" w:eastAsia="Times New Roman" w:hAnsi="Times New Roman" w:cs="Times New Roman"/>
          <w:sz w:val="28"/>
          <w:szCs w:val="28"/>
        </w:rPr>
      </w:pPr>
    </w:p>
    <w:p w:rsidR="00C70996" w:rsidRPr="00C70996" w:rsidRDefault="00AD3025" w:rsidP="00C7099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C70996" w:rsidRPr="00C70996">
        <w:rPr>
          <w:rFonts w:ascii="Times New Roman" w:eastAsia="Times New Roman" w:hAnsi="Times New Roman" w:cs="Times New Roman"/>
          <w:b/>
          <w:sz w:val="28"/>
          <w:szCs w:val="28"/>
        </w:rPr>
        <w:t>лав</w:t>
      </w:r>
      <w:r>
        <w:rPr>
          <w:rFonts w:ascii="Times New Roman" w:eastAsia="Times New Roman" w:hAnsi="Times New Roman" w:cs="Times New Roman"/>
          <w:b/>
          <w:sz w:val="28"/>
          <w:szCs w:val="28"/>
        </w:rPr>
        <w:t>а</w:t>
      </w:r>
      <w:r w:rsidR="00C70996" w:rsidRPr="00C70996">
        <w:rPr>
          <w:rFonts w:ascii="Times New Roman" w:eastAsia="Times New Roman" w:hAnsi="Times New Roman" w:cs="Times New Roman"/>
          <w:b/>
          <w:sz w:val="28"/>
          <w:szCs w:val="28"/>
        </w:rPr>
        <w:t xml:space="preserve"> Тростянского </w:t>
      </w:r>
    </w:p>
    <w:p w:rsidR="00C70996" w:rsidRDefault="00C70996" w:rsidP="005E111E">
      <w:pPr>
        <w:spacing w:after="0" w:line="240" w:lineRule="auto"/>
        <w:jc w:val="both"/>
        <w:rPr>
          <w:rFonts w:ascii="Times New Roman" w:eastAsia="Times New Roman" w:hAnsi="Times New Roman" w:cs="Times New Roman"/>
          <w:b/>
          <w:sz w:val="28"/>
          <w:szCs w:val="28"/>
        </w:rPr>
      </w:pPr>
      <w:r w:rsidRPr="00C70996">
        <w:rPr>
          <w:rFonts w:ascii="Times New Roman" w:eastAsia="Times New Roman" w:hAnsi="Times New Roman" w:cs="Times New Roman"/>
          <w:b/>
          <w:sz w:val="28"/>
          <w:szCs w:val="28"/>
        </w:rPr>
        <w:t xml:space="preserve">муниципального образования                                            </w:t>
      </w:r>
      <w:r>
        <w:rPr>
          <w:rFonts w:ascii="Times New Roman" w:eastAsia="Times New Roman" w:hAnsi="Times New Roman" w:cs="Times New Roman"/>
          <w:b/>
          <w:sz w:val="28"/>
          <w:szCs w:val="28"/>
        </w:rPr>
        <w:t xml:space="preserve">  </w:t>
      </w:r>
      <w:r w:rsidRPr="00C70996">
        <w:rPr>
          <w:rFonts w:ascii="Times New Roman" w:eastAsia="Times New Roman" w:hAnsi="Times New Roman" w:cs="Times New Roman"/>
          <w:b/>
          <w:sz w:val="28"/>
          <w:szCs w:val="28"/>
        </w:rPr>
        <w:t xml:space="preserve"> </w:t>
      </w:r>
      <w:r w:rsidR="00AD3025">
        <w:rPr>
          <w:rFonts w:ascii="Times New Roman" w:eastAsia="Times New Roman" w:hAnsi="Times New Roman" w:cs="Times New Roman"/>
          <w:b/>
          <w:sz w:val="28"/>
          <w:szCs w:val="28"/>
        </w:rPr>
        <w:t xml:space="preserve">С.Н. </w:t>
      </w:r>
      <w:proofErr w:type="spellStart"/>
      <w:r w:rsidR="00AD3025">
        <w:rPr>
          <w:rFonts w:ascii="Times New Roman" w:eastAsia="Times New Roman" w:hAnsi="Times New Roman" w:cs="Times New Roman"/>
          <w:b/>
          <w:sz w:val="28"/>
          <w:szCs w:val="28"/>
        </w:rPr>
        <w:t>Стенюшкин</w:t>
      </w:r>
      <w:proofErr w:type="spellEnd"/>
    </w:p>
    <w:p w:rsidR="00303624" w:rsidRDefault="00303624" w:rsidP="005E111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03624" w:rsidRPr="00303624" w:rsidRDefault="00303624" w:rsidP="005E111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sectPr w:rsidR="00303624" w:rsidRPr="00303624" w:rsidSect="009A22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19" w:rsidRDefault="00DA0219" w:rsidP="005E111E">
      <w:pPr>
        <w:spacing w:after="0" w:line="240" w:lineRule="auto"/>
      </w:pPr>
      <w:r>
        <w:separator/>
      </w:r>
    </w:p>
  </w:endnote>
  <w:endnote w:type="continuationSeparator" w:id="0">
    <w:p w:rsidR="00DA0219" w:rsidRDefault="00DA0219" w:rsidP="005E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w:altName w:val="Arial"/>
    <w:charset w:val="00"/>
    <w:family w:val="swiss"/>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19" w:rsidRDefault="00DA0219" w:rsidP="005E111E">
      <w:pPr>
        <w:spacing w:after="0" w:line="240" w:lineRule="auto"/>
      </w:pPr>
      <w:r>
        <w:separator/>
      </w:r>
    </w:p>
  </w:footnote>
  <w:footnote w:type="continuationSeparator" w:id="0">
    <w:p w:rsidR="00DA0219" w:rsidRDefault="00DA0219" w:rsidP="005E1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E1157"/>
    <w:multiLevelType w:val="hybridMultilevel"/>
    <w:tmpl w:val="B4385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859A2"/>
    <w:multiLevelType w:val="hybridMultilevel"/>
    <w:tmpl w:val="DFECFEA6"/>
    <w:lvl w:ilvl="0" w:tplc="5E2066AA">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5A09C8"/>
    <w:multiLevelType w:val="hybridMultilevel"/>
    <w:tmpl w:val="263899E0"/>
    <w:lvl w:ilvl="0" w:tplc="325ECF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7979"/>
    <w:rsid w:val="00020D76"/>
    <w:rsid w:val="0021046C"/>
    <w:rsid w:val="00227AC6"/>
    <w:rsid w:val="002B1DD2"/>
    <w:rsid w:val="002C00FE"/>
    <w:rsid w:val="00303624"/>
    <w:rsid w:val="003B6B35"/>
    <w:rsid w:val="0042664F"/>
    <w:rsid w:val="004B6B87"/>
    <w:rsid w:val="00557087"/>
    <w:rsid w:val="00573F02"/>
    <w:rsid w:val="00584823"/>
    <w:rsid w:val="005E111E"/>
    <w:rsid w:val="00606BFC"/>
    <w:rsid w:val="00685244"/>
    <w:rsid w:val="006D02BC"/>
    <w:rsid w:val="00797979"/>
    <w:rsid w:val="007D1D7C"/>
    <w:rsid w:val="0088325E"/>
    <w:rsid w:val="008B0D7C"/>
    <w:rsid w:val="008B66DE"/>
    <w:rsid w:val="008C17A8"/>
    <w:rsid w:val="008E1B00"/>
    <w:rsid w:val="009438CB"/>
    <w:rsid w:val="009A221D"/>
    <w:rsid w:val="009C1CD7"/>
    <w:rsid w:val="00A620EB"/>
    <w:rsid w:val="00AD3025"/>
    <w:rsid w:val="00B457B4"/>
    <w:rsid w:val="00B54CEA"/>
    <w:rsid w:val="00B57A3E"/>
    <w:rsid w:val="00C63290"/>
    <w:rsid w:val="00C70996"/>
    <w:rsid w:val="00C96F08"/>
    <w:rsid w:val="00CD759F"/>
    <w:rsid w:val="00D87652"/>
    <w:rsid w:val="00DA0219"/>
    <w:rsid w:val="00DF0FAC"/>
    <w:rsid w:val="00E747FE"/>
    <w:rsid w:val="00E9165F"/>
    <w:rsid w:val="00F9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qFormat/>
    <w:rsid w:val="0079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semiHidden/>
    <w:rsid w:val="00797979"/>
    <w:rPr>
      <w:rFonts w:ascii="Courier New" w:eastAsia="Times New Roman" w:hAnsi="Courier New" w:cs="Courier New"/>
      <w:sz w:val="20"/>
      <w:szCs w:val="20"/>
      <w:lang w:eastAsia="zh-CN"/>
    </w:rPr>
  </w:style>
  <w:style w:type="paragraph" w:styleId="a3">
    <w:name w:val="Normal (Web)"/>
    <w:basedOn w:val="a"/>
    <w:semiHidden/>
    <w:unhideWhenUsed/>
    <w:qFormat/>
    <w:rsid w:val="00797979"/>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ConsPlusTitle">
    <w:name w:val="ConsPlusTitle"/>
    <w:qFormat/>
    <w:rsid w:val="00797979"/>
    <w:pPr>
      <w:widowControl w:val="0"/>
      <w:suppressAutoHyphens/>
      <w:spacing w:after="0" w:line="100" w:lineRule="atLeast"/>
    </w:pPr>
    <w:rPr>
      <w:rFonts w:ascii="Calibri" w:eastAsia="Times New Roman" w:hAnsi="Calibri" w:cs="Calibri"/>
      <w:b/>
      <w:szCs w:val="20"/>
      <w:lang w:eastAsia="ar-SA"/>
    </w:rPr>
  </w:style>
  <w:style w:type="character" w:styleId="a4">
    <w:name w:val="Strong"/>
    <w:basedOn w:val="a0"/>
    <w:qFormat/>
    <w:rsid w:val="00797979"/>
    <w:rPr>
      <w:b/>
      <w:bCs/>
    </w:rPr>
  </w:style>
  <w:style w:type="paragraph" w:styleId="a5">
    <w:name w:val="Body Text"/>
    <w:basedOn w:val="a"/>
    <w:link w:val="a6"/>
    <w:rsid w:val="00B54CEA"/>
    <w:pPr>
      <w:spacing w:after="140" w:line="288" w:lineRule="auto"/>
    </w:pPr>
    <w:rPr>
      <w:rFonts w:ascii="Times New Roman" w:eastAsia="Times New Roman" w:hAnsi="Times New Roman" w:cs="Times New Roman"/>
      <w:color w:val="00000A"/>
      <w:sz w:val="28"/>
      <w:szCs w:val="28"/>
    </w:rPr>
  </w:style>
  <w:style w:type="character" w:customStyle="1" w:styleId="a6">
    <w:name w:val="Основной текст Знак"/>
    <w:basedOn w:val="a0"/>
    <w:link w:val="a5"/>
    <w:rsid w:val="00B54CEA"/>
    <w:rPr>
      <w:rFonts w:ascii="Times New Roman" w:eastAsia="Times New Roman" w:hAnsi="Times New Roman" w:cs="Times New Roman"/>
      <w:color w:val="00000A"/>
      <w:sz w:val="28"/>
      <w:szCs w:val="28"/>
    </w:rPr>
  </w:style>
  <w:style w:type="paragraph" w:customStyle="1" w:styleId="1">
    <w:name w:val="Название объекта1"/>
    <w:basedOn w:val="a"/>
    <w:qFormat/>
    <w:rsid w:val="00B54CEA"/>
    <w:pPr>
      <w:suppressLineNumbers/>
      <w:spacing w:before="120" w:after="120" w:line="240" w:lineRule="auto"/>
    </w:pPr>
    <w:rPr>
      <w:rFonts w:ascii="Times New Roman" w:eastAsia="Times New Roman" w:hAnsi="Times New Roman" w:cs="Lucida Sans"/>
      <w:i/>
      <w:iCs/>
      <w:color w:val="00000A"/>
      <w:sz w:val="24"/>
      <w:szCs w:val="24"/>
    </w:rPr>
  </w:style>
  <w:style w:type="paragraph" w:styleId="a7">
    <w:name w:val="Subtitle"/>
    <w:basedOn w:val="a"/>
    <w:link w:val="a8"/>
    <w:qFormat/>
    <w:rsid w:val="00B54CEA"/>
    <w:pPr>
      <w:keepNext/>
      <w:spacing w:before="240" w:after="120" w:line="240" w:lineRule="auto"/>
      <w:jc w:val="center"/>
    </w:pPr>
    <w:rPr>
      <w:rFonts w:ascii="Liberation Sans" w:eastAsia="Microsoft YaHei" w:hAnsi="Liberation Sans" w:cs="Lucida Sans"/>
      <w:i/>
      <w:iCs/>
      <w:color w:val="00000A"/>
      <w:sz w:val="28"/>
      <w:szCs w:val="28"/>
    </w:rPr>
  </w:style>
  <w:style w:type="character" w:customStyle="1" w:styleId="a8">
    <w:name w:val="Подзаголовок Знак"/>
    <w:basedOn w:val="a0"/>
    <w:link w:val="a7"/>
    <w:rsid w:val="00B54CEA"/>
    <w:rPr>
      <w:rFonts w:ascii="Liberation Sans" w:eastAsia="Microsoft YaHei" w:hAnsi="Liberation Sans" w:cs="Lucida Sans"/>
      <w:i/>
      <w:iCs/>
      <w:color w:val="00000A"/>
      <w:sz w:val="28"/>
      <w:szCs w:val="28"/>
    </w:rPr>
  </w:style>
  <w:style w:type="paragraph" w:styleId="a9">
    <w:name w:val="List Paragraph"/>
    <w:basedOn w:val="a"/>
    <w:uiPriority w:val="34"/>
    <w:qFormat/>
    <w:rsid w:val="00E9165F"/>
    <w:pPr>
      <w:ind w:left="720"/>
      <w:contextualSpacing/>
    </w:pPr>
  </w:style>
  <w:style w:type="paragraph" w:styleId="aa">
    <w:name w:val="header"/>
    <w:basedOn w:val="a"/>
    <w:link w:val="ab"/>
    <w:uiPriority w:val="99"/>
    <w:unhideWhenUsed/>
    <w:rsid w:val="005E11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111E"/>
  </w:style>
  <w:style w:type="paragraph" w:styleId="ac">
    <w:name w:val="footer"/>
    <w:basedOn w:val="a"/>
    <w:link w:val="ad"/>
    <w:uiPriority w:val="99"/>
    <w:unhideWhenUsed/>
    <w:rsid w:val="005E11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111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57B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e">
    <w:name w:val="Balloon Text"/>
    <w:basedOn w:val="a"/>
    <w:link w:val="af"/>
    <w:uiPriority w:val="99"/>
    <w:semiHidden/>
    <w:unhideWhenUsed/>
    <w:rsid w:val="00CD75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759F"/>
    <w:rPr>
      <w:rFonts w:ascii="Tahoma" w:hAnsi="Tahoma" w:cs="Tahoma"/>
      <w:sz w:val="16"/>
      <w:szCs w:val="16"/>
    </w:rPr>
  </w:style>
  <w:style w:type="character" w:styleId="af0">
    <w:name w:val="Hyperlink"/>
    <w:basedOn w:val="a0"/>
    <w:uiPriority w:val="99"/>
    <w:unhideWhenUsed/>
    <w:rsid w:val="003036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qFormat/>
    <w:rsid w:val="0079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semiHidden/>
    <w:rsid w:val="00797979"/>
    <w:rPr>
      <w:rFonts w:ascii="Courier New" w:eastAsia="Times New Roman" w:hAnsi="Courier New" w:cs="Courier New"/>
      <w:sz w:val="20"/>
      <w:szCs w:val="20"/>
      <w:lang w:eastAsia="zh-CN"/>
    </w:rPr>
  </w:style>
  <w:style w:type="paragraph" w:styleId="a3">
    <w:name w:val="Normal (Web)"/>
    <w:basedOn w:val="a"/>
    <w:semiHidden/>
    <w:unhideWhenUsed/>
    <w:qFormat/>
    <w:rsid w:val="00797979"/>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ConsPlusTitle">
    <w:name w:val="ConsPlusTitle"/>
    <w:qFormat/>
    <w:rsid w:val="00797979"/>
    <w:pPr>
      <w:widowControl w:val="0"/>
      <w:suppressAutoHyphens/>
      <w:spacing w:after="0" w:line="100" w:lineRule="atLeast"/>
    </w:pPr>
    <w:rPr>
      <w:rFonts w:ascii="Calibri" w:eastAsia="Times New Roman" w:hAnsi="Calibri" w:cs="Calibri"/>
      <w:b/>
      <w:szCs w:val="20"/>
      <w:lang w:eastAsia="ar-SA"/>
    </w:rPr>
  </w:style>
  <w:style w:type="character" w:styleId="a4">
    <w:name w:val="Strong"/>
    <w:basedOn w:val="a0"/>
    <w:qFormat/>
    <w:rsid w:val="00797979"/>
    <w:rPr>
      <w:b/>
      <w:bCs/>
    </w:rPr>
  </w:style>
  <w:style w:type="paragraph" w:styleId="a5">
    <w:name w:val="Body Text"/>
    <w:basedOn w:val="a"/>
    <w:link w:val="a6"/>
    <w:rsid w:val="00B54CEA"/>
    <w:pPr>
      <w:spacing w:after="140" w:line="288" w:lineRule="auto"/>
    </w:pPr>
    <w:rPr>
      <w:rFonts w:ascii="Times New Roman" w:eastAsia="Times New Roman" w:hAnsi="Times New Roman" w:cs="Times New Roman"/>
      <w:color w:val="00000A"/>
      <w:sz w:val="28"/>
      <w:szCs w:val="28"/>
    </w:rPr>
  </w:style>
  <w:style w:type="character" w:customStyle="1" w:styleId="a6">
    <w:name w:val="Основной текст Знак"/>
    <w:basedOn w:val="a0"/>
    <w:link w:val="a5"/>
    <w:rsid w:val="00B54CEA"/>
    <w:rPr>
      <w:rFonts w:ascii="Times New Roman" w:eastAsia="Times New Roman" w:hAnsi="Times New Roman" w:cs="Times New Roman"/>
      <w:color w:val="00000A"/>
      <w:sz w:val="28"/>
      <w:szCs w:val="28"/>
    </w:rPr>
  </w:style>
  <w:style w:type="paragraph" w:customStyle="1" w:styleId="1">
    <w:name w:val="Название объекта1"/>
    <w:basedOn w:val="a"/>
    <w:qFormat/>
    <w:rsid w:val="00B54CEA"/>
    <w:pPr>
      <w:suppressLineNumbers/>
      <w:spacing w:before="120" w:after="120" w:line="240" w:lineRule="auto"/>
    </w:pPr>
    <w:rPr>
      <w:rFonts w:ascii="Times New Roman" w:eastAsia="Times New Roman" w:hAnsi="Times New Roman" w:cs="Lucida Sans"/>
      <w:i/>
      <w:iCs/>
      <w:color w:val="00000A"/>
      <w:sz w:val="24"/>
      <w:szCs w:val="24"/>
    </w:rPr>
  </w:style>
  <w:style w:type="paragraph" w:styleId="a7">
    <w:name w:val="Subtitle"/>
    <w:basedOn w:val="a"/>
    <w:link w:val="a8"/>
    <w:qFormat/>
    <w:rsid w:val="00B54CEA"/>
    <w:pPr>
      <w:keepNext/>
      <w:spacing w:before="240" w:after="120" w:line="240" w:lineRule="auto"/>
      <w:jc w:val="center"/>
    </w:pPr>
    <w:rPr>
      <w:rFonts w:ascii="Liberation Sans" w:eastAsia="Microsoft YaHei" w:hAnsi="Liberation Sans" w:cs="Lucida Sans"/>
      <w:i/>
      <w:iCs/>
      <w:color w:val="00000A"/>
      <w:sz w:val="28"/>
      <w:szCs w:val="28"/>
    </w:rPr>
  </w:style>
  <w:style w:type="character" w:customStyle="1" w:styleId="a8">
    <w:name w:val="Подзаголовок Знак"/>
    <w:basedOn w:val="a0"/>
    <w:link w:val="a7"/>
    <w:rsid w:val="00B54CEA"/>
    <w:rPr>
      <w:rFonts w:ascii="Liberation Sans" w:eastAsia="Microsoft YaHei" w:hAnsi="Liberation Sans" w:cs="Lucida Sans"/>
      <w:i/>
      <w:iCs/>
      <w:color w:val="00000A"/>
      <w:sz w:val="28"/>
      <w:szCs w:val="28"/>
    </w:rPr>
  </w:style>
  <w:style w:type="paragraph" w:styleId="a9">
    <w:name w:val="List Paragraph"/>
    <w:basedOn w:val="a"/>
    <w:uiPriority w:val="34"/>
    <w:qFormat/>
    <w:rsid w:val="00E9165F"/>
    <w:pPr>
      <w:ind w:left="720"/>
      <w:contextualSpacing/>
    </w:pPr>
  </w:style>
  <w:style w:type="paragraph" w:styleId="aa">
    <w:name w:val="header"/>
    <w:basedOn w:val="a"/>
    <w:link w:val="ab"/>
    <w:uiPriority w:val="99"/>
    <w:unhideWhenUsed/>
    <w:rsid w:val="005E11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111E"/>
  </w:style>
  <w:style w:type="paragraph" w:styleId="ac">
    <w:name w:val="footer"/>
    <w:basedOn w:val="a"/>
    <w:link w:val="ad"/>
    <w:uiPriority w:val="99"/>
    <w:unhideWhenUsed/>
    <w:rsid w:val="005E11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111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57B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e">
    <w:name w:val="Balloon Text"/>
    <w:basedOn w:val="a"/>
    <w:link w:val="af"/>
    <w:uiPriority w:val="99"/>
    <w:semiHidden/>
    <w:unhideWhenUsed/>
    <w:rsid w:val="00CD75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759F"/>
    <w:rPr>
      <w:rFonts w:ascii="Tahoma" w:hAnsi="Tahoma" w:cs="Tahoma"/>
      <w:sz w:val="16"/>
      <w:szCs w:val="16"/>
    </w:rPr>
  </w:style>
  <w:style w:type="character" w:styleId="af0">
    <w:name w:val="Hyperlink"/>
    <w:basedOn w:val="a0"/>
    <w:uiPriority w:val="99"/>
    <w:unhideWhenUsed/>
    <w:rsid w:val="003036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90966">
      <w:bodyDiv w:val="1"/>
      <w:marLeft w:val="0"/>
      <w:marRight w:val="0"/>
      <w:marTop w:val="0"/>
      <w:marBottom w:val="0"/>
      <w:divBdr>
        <w:top w:val="none" w:sz="0" w:space="0" w:color="auto"/>
        <w:left w:val="none" w:sz="0" w:space="0" w:color="auto"/>
        <w:bottom w:val="none" w:sz="0" w:space="0" w:color="auto"/>
        <w:right w:val="none" w:sz="0" w:space="0" w:color="auto"/>
      </w:divBdr>
    </w:div>
    <w:div w:id="1043283978">
      <w:bodyDiv w:val="1"/>
      <w:marLeft w:val="0"/>
      <w:marRight w:val="0"/>
      <w:marTop w:val="0"/>
      <w:marBottom w:val="0"/>
      <w:divBdr>
        <w:top w:val="none" w:sz="0" w:space="0" w:color="auto"/>
        <w:left w:val="none" w:sz="0" w:space="0" w:color="auto"/>
        <w:bottom w:val="none" w:sz="0" w:space="0" w:color="auto"/>
        <w:right w:val="none" w:sz="0" w:space="0" w:color="auto"/>
      </w:divBdr>
    </w:div>
    <w:div w:id="1140272502">
      <w:bodyDiv w:val="1"/>
      <w:marLeft w:val="0"/>
      <w:marRight w:val="0"/>
      <w:marTop w:val="0"/>
      <w:marBottom w:val="0"/>
      <w:divBdr>
        <w:top w:val="none" w:sz="0" w:space="0" w:color="auto"/>
        <w:left w:val="none" w:sz="0" w:space="0" w:color="auto"/>
        <w:bottom w:val="none" w:sz="0" w:space="0" w:color="auto"/>
        <w:right w:val="none" w:sz="0" w:space="0" w:color="auto"/>
      </w:divBdr>
    </w:div>
    <w:div w:id="16401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onsultant.ru/document/cons_doc_LAW_422250/c8e3c03ea8a71aa1ce750abef5c2c8f0b6f6192d/" TargetMode="External"/><Relationship Id="rId4" Type="http://schemas.microsoft.com/office/2007/relationships/stylesWithEffects" Target="stylesWithEffects.xml"/><Relationship Id="rId9" Type="http://schemas.openxmlformats.org/officeDocument/2006/relationships/hyperlink" Target="https://www.consultant.ru/document/cons_doc_LAW_422250/c8e3c03ea8a71aa1ce750abef5c2c8f0b6f619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33D0-27BE-4672-9BA4-649493A2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13</cp:revision>
  <cp:lastPrinted>2023-02-01T05:48:00Z</cp:lastPrinted>
  <dcterms:created xsi:type="dcterms:W3CDTF">2022-12-15T10:34:00Z</dcterms:created>
  <dcterms:modified xsi:type="dcterms:W3CDTF">2023-02-01T05:48:00Z</dcterms:modified>
</cp:coreProperties>
</file>