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СОВЕТ ТРОСТЯНСКОГО</w:t>
      </w:r>
    </w:p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</w:p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</w:p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___________________________________________________________</w:t>
      </w:r>
    </w:p>
    <w:p w:rsidR="007B1ACD" w:rsidRDefault="00111067" w:rsidP="00111067">
      <w:pPr>
        <w:pStyle w:val="Char"/>
        <w:spacing w:beforeLines="50" w:before="120" w:beforeAutospacing="0" w:afterLines="50" w:after="1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09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11</w:t>
      </w:r>
      <w:r>
        <w:rPr>
          <w:rFonts w:ascii="PT Astra Serif" w:hAnsi="PT Astra Serif" w:cs="PT Astra Serif"/>
          <w:b/>
          <w:bCs/>
          <w:sz w:val="28"/>
          <w:szCs w:val="28"/>
        </w:rPr>
        <w:t>.2022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г.  №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49/20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с. </w:t>
      </w:r>
      <w:r>
        <w:rPr>
          <w:rFonts w:ascii="PT Astra Serif" w:hAnsi="PT Astra Serif" w:cs="PT Astra Serif"/>
          <w:b/>
          <w:bCs/>
          <w:sz w:val="28"/>
          <w:szCs w:val="28"/>
        </w:rPr>
        <w:t>Тростянка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Об утверждении отчета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 исполнении бюджета Тростянского муниципального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образования Балашовского муниципального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района Саратовской области за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 9 месяцев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202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 законом от 6 октября 2003 года № 131-ФЗ «Об общих п</w:t>
      </w:r>
      <w:r>
        <w:rPr>
          <w:rFonts w:ascii="PT Astra Serif" w:hAnsi="PT Astra Serif" w:cs="PT Astra Serif"/>
          <w:sz w:val="28"/>
          <w:szCs w:val="28"/>
        </w:rPr>
        <w:t>ринципах организации местного самоуправления в Российской Федерации», на основании статьи 49 Устава Тростянского муниципального образования Балашовского муниципального района Саратовской области, Совет депутатов Тростянского муниципального образования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</w:t>
      </w:r>
      <w:r>
        <w:rPr>
          <w:rFonts w:ascii="PT Astra Serif" w:hAnsi="PT Astra Serif" w:cs="PT Astra Serif"/>
          <w:sz w:val="28"/>
          <w:szCs w:val="28"/>
        </w:rPr>
        <w:t>Л: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Утвердить отчет об исполнении бюджета Тростянского муниципального образования Балашовского муниципального района Саратовской области за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9 месяцев </w:t>
      </w:r>
      <w:r>
        <w:rPr>
          <w:rFonts w:ascii="PT Astra Serif" w:hAnsi="PT Astra Serif" w:cs="PT Astra Serif"/>
          <w:sz w:val="28"/>
          <w:szCs w:val="28"/>
        </w:rPr>
        <w:t>202</w:t>
      </w:r>
      <w:r>
        <w:rPr>
          <w:rFonts w:ascii="PT Astra Serif" w:hAnsi="PT Astra Serif" w:cs="PT Astra Serif"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год. (Отчет прилагается).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Обнародовать (опубликовать) настоящее решение.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Настоящее решение вс</w:t>
      </w:r>
      <w:r>
        <w:rPr>
          <w:rFonts w:ascii="PT Astra Serif" w:hAnsi="PT Astra Serif" w:cs="PT Astra Serif"/>
          <w:sz w:val="28"/>
          <w:szCs w:val="28"/>
        </w:rPr>
        <w:t>тупает в силу с момента его обнародования.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 xml:space="preserve">И.о. </w:t>
      </w:r>
      <w:r>
        <w:rPr>
          <w:rFonts w:ascii="PT Astra Serif" w:hAnsi="PT Astra Serif" w:cs="PT Astra Serif"/>
          <w:b/>
          <w:bCs/>
          <w:sz w:val="28"/>
          <w:szCs w:val="28"/>
        </w:rPr>
        <w:t>Глав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ы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Тростянского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  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М.Г. Мартынцова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Утверждено решением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Совета Тростянского МО 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Балашовского МР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09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11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.2022 г. №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49/20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ОТЧЕТ   ОБ   ИСПОЛНЕНИИ </w:t>
      </w:r>
    </w:p>
    <w:p w:rsidR="007B1ACD" w:rsidRDefault="00111067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бюджета Т</w:t>
      </w:r>
      <w:r>
        <w:rPr>
          <w:rFonts w:ascii="PT Astra Serif" w:hAnsi="PT Astra Serif" w:cs="PT Astra Serif"/>
          <w:sz w:val="28"/>
          <w:szCs w:val="28"/>
          <w:lang w:val="ru-RU"/>
        </w:rPr>
        <w:t>р</w:t>
      </w:r>
      <w:r>
        <w:rPr>
          <w:rFonts w:ascii="PT Astra Serif" w:hAnsi="PT Astra Serif" w:cs="PT Astra Serif"/>
          <w:sz w:val="28"/>
          <w:szCs w:val="28"/>
        </w:rPr>
        <w:t>остянского муниципального образования Балашовского муниципального района Саратовской области за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месяцев </w:t>
      </w:r>
      <w:r>
        <w:rPr>
          <w:rFonts w:ascii="PT Astra Serif" w:hAnsi="PT Astra Serif" w:cs="PT Astra Serif"/>
          <w:sz w:val="28"/>
          <w:szCs w:val="28"/>
        </w:rPr>
        <w:t>202</w:t>
      </w:r>
      <w:r>
        <w:rPr>
          <w:rFonts w:ascii="PT Astra Serif" w:hAnsi="PT Astra Serif" w:cs="PT Astra Serif"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. </w:t>
      </w:r>
    </w:p>
    <w:p w:rsidR="007B1ACD" w:rsidRDefault="00111067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</w:rPr>
        <w:t>Доходы бюджета Тростянского МО за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 месяцев</w:t>
      </w:r>
      <w:r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cs="PT Astra Serif"/>
          <w:sz w:val="28"/>
          <w:szCs w:val="28"/>
          <w:lang w:val="ru-RU"/>
        </w:rPr>
        <w:t>а.</w:t>
      </w:r>
      <w:r>
        <w:rPr>
          <w:rFonts w:ascii="PT Astra Serif" w:hAnsi="PT Astra Serif" w:cs="PT Astra Serif"/>
          <w:sz w:val="28"/>
          <w:szCs w:val="28"/>
        </w:rPr>
        <w:t xml:space="preserve"> План по доходам бюджета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Тростянского МО на 2022 </w:t>
      </w:r>
      <w:r>
        <w:rPr>
          <w:rFonts w:ascii="PT Astra Serif" w:hAnsi="PT Astra Serif" w:cs="PT Astra Serif"/>
          <w:sz w:val="28"/>
          <w:szCs w:val="28"/>
          <w:lang w:val="ru-RU"/>
        </w:rPr>
        <w:t>год первоначально был утвержден в сумме 13 908,6 тыс. руб., с учетом изменений увеличился на 780,9 тыс. руб. или на 5,6% и составил 14 689,5 тыс.руб. Исполнение бюджета за 9 месяцев 2022 года составило в сумме 10 610,6 тыс.руб. или 72,2% к годовым уточненн</w:t>
      </w:r>
      <w:r>
        <w:rPr>
          <w:rFonts w:ascii="PT Astra Serif" w:hAnsi="PT Astra Serif" w:cs="PT Astra Serif"/>
          <w:sz w:val="28"/>
          <w:szCs w:val="28"/>
          <w:lang w:val="ru-RU"/>
        </w:rPr>
        <w:t>ым бюджетным назначением.</w:t>
      </w:r>
    </w:p>
    <w:p w:rsidR="007B1ACD" w:rsidRDefault="00111067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По сравнению с аналогичным периодом прошлого года объем поступления доходов бюджета Тростянского МО увеличелся на 7 701,5 тыс.руб. Или на 264,7 %. Увеличение объема доходов обусловлено ростом собственных доходов на 177,8 тыс.руб. </w:t>
      </w:r>
      <w:r>
        <w:rPr>
          <w:rFonts w:ascii="PT Astra Serif" w:hAnsi="PT Astra Serif" w:cs="PT Astra Serif"/>
          <w:sz w:val="28"/>
          <w:szCs w:val="28"/>
          <w:lang w:val="ru-RU"/>
        </w:rPr>
        <w:t>или на 7,9% и увеличением безвозмездных поступлений на 7 523,7 тыс.руб. или на 1 140,1%.</w:t>
      </w:r>
    </w:p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(тыс. рублей)</w:t>
      </w:r>
    </w:p>
    <w:tbl>
      <w:tblPr>
        <w:tblW w:w="926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1302"/>
        <w:gridCol w:w="1164"/>
        <w:gridCol w:w="1332"/>
        <w:gridCol w:w="1884"/>
        <w:gridCol w:w="1428"/>
      </w:tblGrid>
      <w:tr w:rsidR="007B1ACD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Наименование доходов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9 месяцев 2021 года, тыс.руб.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Уточненный бюджет на 01.10.2022 года, тыс.руб.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9 месяцев 2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022 года, тыс.руб.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Диагностика (рост/снижение) по отношению к 9 месяцам 2021 года, тыс.руб.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9 месяцев 2022,%</w:t>
            </w:r>
          </w:p>
        </w:tc>
      </w:tr>
      <w:tr w:rsidR="007B1ACD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2 249,2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6 242,5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2 427,0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177,8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38,9</w:t>
            </w:r>
          </w:p>
        </w:tc>
      </w:tr>
      <w:tr w:rsidR="007B1ACD"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659,9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8 447,0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8 183,6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7 523,7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96,9</w:t>
            </w:r>
          </w:p>
        </w:tc>
      </w:tr>
      <w:tr w:rsidR="007B1ACD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ИТОГО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2 909,1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14 689,5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10 610,6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7 701,5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72,2</w:t>
            </w:r>
          </w:p>
        </w:tc>
      </w:tr>
    </w:tbl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Расходы бюджета Тростянского МО за 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 9 месяцев </w:t>
      </w:r>
      <w:r>
        <w:rPr>
          <w:rFonts w:ascii="PT Astra Serif" w:hAnsi="PT Astra Serif" w:cs="PT Astra Serif"/>
          <w:sz w:val="28"/>
          <w:szCs w:val="28"/>
        </w:rPr>
        <w:t>202</w:t>
      </w:r>
      <w:r>
        <w:rPr>
          <w:rFonts w:ascii="PT Astra Serif" w:hAnsi="PT Astra Serif" w:cs="PT Astra Serif"/>
          <w:sz w:val="28"/>
          <w:szCs w:val="28"/>
          <w:lang w:val="ru-RU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г. </w:t>
      </w:r>
    </w:p>
    <w:p w:rsidR="007B1ACD" w:rsidRDefault="00111067">
      <w:pPr>
        <w:pStyle w:val="Char"/>
        <w:spacing w:afterAutospacing="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lastRenderedPageBreak/>
        <w:t xml:space="preserve">Расходы бюджета Тростянского МО на 2022 год первоначально были утверждены в сумме 13 908,6 тыс.руб. В течение 1 полугодия 2022 года плановый расход </w:t>
      </w:r>
      <w:r>
        <w:rPr>
          <w:rFonts w:ascii="PT Astra Serif" w:hAnsi="PT Astra Serif" w:cs="PT Astra Serif"/>
          <w:sz w:val="28"/>
          <w:szCs w:val="28"/>
          <w:lang w:val="ru-RU"/>
        </w:rPr>
        <w:t>бюджета Тростянского МО на 2022 год увеличен 780,9 тыс.руб. или на 5,6 % и составил 14 689,5 тыс.руб. Исполнение бюджета по расходам за 9 месяцев 2022 года составило в сумме 11 175,5 тыс.руб. или 76,1 % к годовым уточненным бюджетным назначениям. По сравне</w:t>
      </w:r>
      <w:r>
        <w:rPr>
          <w:rFonts w:ascii="PT Astra Serif" w:hAnsi="PT Astra Serif" w:cs="PT Astra Serif"/>
          <w:sz w:val="28"/>
          <w:szCs w:val="28"/>
          <w:lang w:val="ru-RU"/>
        </w:rPr>
        <w:t>нию с аналогичным периодом прошлого года объем расходов бюджета Тростянского МО увеличился на 7 598,9 тыс.руб. или на 212,5%.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1416"/>
        <w:gridCol w:w="1416"/>
        <w:gridCol w:w="1308"/>
        <w:gridCol w:w="1536"/>
        <w:gridCol w:w="1620"/>
      </w:tblGrid>
      <w:tr w:rsidR="007B1ACD">
        <w:trPr>
          <w:jc w:val="center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9 месяцев 2021 </w:t>
            </w:r>
            <w:r>
              <w:rPr>
                <w:rFonts w:ascii="PT Astra Serif" w:hAnsi="PT Astra Serif" w:cs="PT Astra Serif"/>
                <w:b/>
                <w:bCs/>
              </w:rPr>
              <w:t xml:space="preserve">(тыс. 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р</w:t>
            </w:r>
            <w:r>
              <w:rPr>
                <w:rFonts w:ascii="PT Astra Serif" w:hAnsi="PT Astra Serif" w:cs="PT Astra Serif"/>
                <w:b/>
                <w:bCs/>
              </w:rPr>
              <w:t>ублей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 xml:space="preserve">Уточненный бюджет на 01.10.2022 года </w:t>
            </w:r>
            <w:r>
              <w:rPr>
                <w:rFonts w:ascii="PT Astra Serif" w:hAnsi="PT Astra Serif" w:cs="PT Astra Serif"/>
                <w:b/>
                <w:bCs/>
              </w:rPr>
              <w:t>(тыс. рублей)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 xml:space="preserve">Исполнение бюджета за 9 месяцев 2022 </w:t>
            </w:r>
            <w:r>
              <w:rPr>
                <w:rFonts w:ascii="PT Astra Serif" w:hAnsi="PT Astra Serif" w:cs="PT Astra Serif"/>
                <w:b/>
                <w:bCs/>
              </w:rPr>
              <w:t xml:space="preserve">(тыс. 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р</w:t>
            </w:r>
            <w:r>
              <w:rPr>
                <w:rFonts w:ascii="PT Astra Serif" w:hAnsi="PT Astra Serif" w:cs="PT Astra Serif"/>
                <w:b/>
                <w:bCs/>
              </w:rPr>
              <w:t>ублей</w:t>
            </w:r>
            <w:r>
              <w:rPr>
                <w:rFonts w:ascii="PT Astra Serif" w:hAnsi="PT Astra Serif" w:cs="PT Astra Serif"/>
                <w:b/>
                <w:bCs/>
                <w:lang w:val="ru-RU"/>
              </w:rPr>
              <w:t>)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 xml:space="preserve">Динамика по отношению к 9 месяцам 2021 году </w:t>
            </w:r>
            <w:r>
              <w:rPr>
                <w:rFonts w:ascii="PT Astra Serif" w:hAnsi="PT Astra Serif" w:cs="PT Astra Serif"/>
                <w:b/>
                <w:bCs/>
              </w:rPr>
              <w:t>(тыс. рублей)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Исполнение бюджета за 9 месяцев 2022  %</w:t>
            </w:r>
          </w:p>
        </w:tc>
      </w:tr>
      <w:tr w:rsidR="007B1ACD">
        <w:trPr>
          <w:trHeight w:val="647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01Общегосударственные вопросы</w:t>
            </w:r>
          </w:p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 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2 121,4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3 610,9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2 002,8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-118,6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55,5</w:t>
            </w:r>
          </w:p>
        </w:tc>
      </w:tr>
      <w:tr w:rsidR="007B1ACD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0200 Национальная оборона</w:t>
            </w:r>
          </w:p>
          <w:p w:rsidR="007B1ACD" w:rsidRDefault="007B1ACD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152,0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263,6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175,7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66,7</w:t>
            </w:r>
          </w:p>
        </w:tc>
      </w:tr>
      <w:tr w:rsidR="007B1ACD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0400 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575,4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9 810,2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8 439,6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7 864,2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86,0</w:t>
            </w:r>
          </w:p>
        </w:tc>
      </w:tr>
      <w:tr w:rsidR="007B1ACD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0500 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654,2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799,7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464,6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-189,6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58,1</w:t>
            </w:r>
          </w:p>
        </w:tc>
      </w:tr>
      <w:tr w:rsidR="007B1ACD">
        <w:trPr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lang w:val="ru-RU"/>
              </w:rPr>
              <w:t>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4,5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100,0</w:t>
            </w:r>
          </w:p>
        </w:tc>
      </w:tr>
      <w:tr w:rsidR="007B1ACD">
        <w:trPr>
          <w:trHeight w:val="701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0800 Культура и кинематография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0,0</w:t>
            </w:r>
          </w:p>
        </w:tc>
      </w:tr>
      <w:tr w:rsidR="007B1ACD">
        <w:trPr>
          <w:trHeight w:val="714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1000 Социальная</w:t>
            </w:r>
            <w:r>
              <w:rPr>
                <w:rFonts w:ascii="PT Astra Serif" w:hAnsi="PT Astra Serif" w:cs="PT Astra Serif"/>
                <w:b/>
                <w:bCs/>
              </w:rPr>
              <w:t xml:space="preserve">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73,6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198,6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88,3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14,7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ru-RU"/>
              </w:rPr>
              <w:t>44,5</w:t>
            </w:r>
          </w:p>
        </w:tc>
      </w:tr>
      <w:tr w:rsidR="007B1ACD">
        <w:trPr>
          <w:jc w:val="center"/>
        </w:trPr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3 576,6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14 689,5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11 175,5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7 598,9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ACD" w:rsidRDefault="00111067">
            <w:pPr>
              <w:spacing w:beforeAutospacing="1" w:afterAutospacing="1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ru-RU"/>
              </w:rPr>
              <w:t>76,1</w:t>
            </w:r>
          </w:p>
        </w:tc>
      </w:tr>
    </w:tbl>
    <w:p w:rsidR="007B1ACD" w:rsidRDefault="00111067">
      <w:pPr>
        <w:pStyle w:val="Char"/>
        <w:spacing w:afterAutospacing="1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По разделам функциональной классификации исполнение за 9 месяцев 2022 года сложилось следующим образом: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Расходы на « Общегосударственные вопросы» составили в сумме 2 </w:t>
      </w:r>
      <w:r>
        <w:rPr>
          <w:rFonts w:ascii="PT Astra Serif" w:hAnsi="PT Astra Serif" w:cs="PT Astra Serif"/>
          <w:sz w:val="28"/>
          <w:szCs w:val="28"/>
          <w:lang w:val="ru-RU"/>
        </w:rPr>
        <w:t>002,8 тыс.руб. или от исполненных расходов бюджета 17,9%;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</w:t>
      </w:r>
      <w:r>
        <w:rPr>
          <w:rFonts w:ascii="PT Astra Serif" w:hAnsi="PT Astra Serif" w:cs="PT Astra Serif"/>
          <w:sz w:val="28"/>
          <w:szCs w:val="28"/>
        </w:rPr>
        <w:t>Национальная оборона</w:t>
      </w:r>
      <w:r>
        <w:rPr>
          <w:rFonts w:ascii="PT Astra Serif" w:hAnsi="PT Astra Serif" w:cs="PT Astra Serif"/>
          <w:sz w:val="28"/>
          <w:szCs w:val="28"/>
          <w:lang w:val="ru-RU"/>
        </w:rPr>
        <w:t>» - 175,7 тыс.руб. или 1,6 %;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lastRenderedPageBreak/>
        <w:t>- «</w:t>
      </w:r>
      <w:r>
        <w:rPr>
          <w:rFonts w:ascii="PT Astra Serif" w:hAnsi="PT Astra Serif" w:cs="PT Astra Serif"/>
          <w:sz w:val="28"/>
          <w:szCs w:val="28"/>
        </w:rPr>
        <w:t>Национальная экономика</w:t>
      </w:r>
      <w:r>
        <w:rPr>
          <w:rFonts w:ascii="PT Astra Serif" w:hAnsi="PT Astra Serif" w:cs="PT Astra Serif"/>
          <w:sz w:val="28"/>
          <w:szCs w:val="28"/>
          <w:lang w:val="ru-RU"/>
        </w:rPr>
        <w:t>» - 8 439,6 тыс.руб. или 75,5 %;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« </w:t>
      </w:r>
      <w:r>
        <w:rPr>
          <w:rFonts w:ascii="PT Astra Serif" w:hAnsi="PT Astra Serif" w:cs="PT Astra Serif"/>
          <w:sz w:val="28"/>
          <w:szCs w:val="28"/>
        </w:rPr>
        <w:t>Жилищно-коммунальное хозяйство</w:t>
      </w:r>
      <w:r>
        <w:rPr>
          <w:rFonts w:ascii="PT Astra Serif" w:hAnsi="PT Astra Serif" w:cs="PT Astra Serif"/>
          <w:sz w:val="28"/>
          <w:szCs w:val="28"/>
          <w:lang w:val="ru-RU"/>
        </w:rPr>
        <w:t>» - 464,6 тыс.руб. или 4,2%;</w:t>
      </w:r>
    </w:p>
    <w:p w:rsidR="007B1ACD" w:rsidRDefault="00111067" w:rsidP="00111067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- « Образование» - 4,5 т</w:t>
      </w:r>
      <w:r>
        <w:rPr>
          <w:rFonts w:ascii="PT Astra Serif" w:hAnsi="PT Astra Serif" w:cs="PT Astra Serif"/>
          <w:sz w:val="28"/>
          <w:szCs w:val="28"/>
          <w:lang w:val="ru-RU"/>
        </w:rPr>
        <w:t xml:space="preserve">ыс.руб. </w:t>
      </w:r>
    </w:p>
    <w:p w:rsidR="007B1ACD" w:rsidRDefault="00111067" w:rsidP="007B1ACD">
      <w:pPr>
        <w:pStyle w:val="Char"/>
        <w:spacing w:beforeLines="50" w:before="120" w:beforeAutospacing="0" w:afterLines="50" w:after="12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 xml:space="preserve">- « </w:t>
      </w:r>
      <w:r>
        <w:rPr>
          <w:rFonts w:ascii="PT Astra Serif" w:hAnsi="PT Astra Serif" w:cs="PT Astra Serif"/>
          <w:sz w:val="28"/>
          <w:szCs w:val="28"/>
        </w:rPr>
        <w:t>Социальная политика</w:t>
      </w:r>
      <w:r>
        <w:rPr>
          <w:rFonts w:ascii="PT Astra Serif" w:hAnsi="PT Astra Serif" w:cs="PT Astra Serif"/>
          <w:sz w:val="28"/>
          <w:szCs w:val="28"/>
          <w:lang w:val="ru-RU"/>
        </w:rPr>
        <w:t>» - 88,3 тыс.руб. или 0,8%.</w:t>
      </w:r>
    </w:p>
    <w:sectPr w:rsidR="007B1A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D"/>
    <w:rsid w:val="00111067"/>
    <w:rsid w:val="007B1ACD"/>
    <w:rsid w:val="138E7CB4"/>
    <w:rsid w:val="292619B5"/>
    <w:rsid w:val="2DE4021D"/>
    <w:rsid w:val="31522FBB"/>
    <w:rsid w:val="42594759"/>
    <w:rsid w:val="59EB70BB"/>
    <w:rsid w:val="68F026F3"/>
    <w:rsid w:val="71B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semiHidden/>
    <w:unhideWhenUsed/>
    <w:qFormat/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Обычный (веб) Char"/>
    <w:hidden/>
    <w:qFormat/>
    <w:pPr>
      <w:spacing w:beforeAutospacing="1"/>
    </w:pPr>
    <w:rPr>
      <w:rFonts w:ascii="Times New Roman" w:eastAsia="SimSun" w:hAnsi="Times New Roman" w:cs="Times New Roman"/>
      <w:color w:val="00000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semiHidden/>
    <w:unhideWhenUsed/>
    <w:qFormat/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Обычный (веб) Char"/>
    <w:hidden/>
    <w:qFormat/>
    <w:pPr>
      <w:spacing w:beforeAutospacing="1"/>
    </w:pPr>
    <w:rPr>
      <w:rFonts w:ascii="Times New Roman" w:eastAsia="SimSun" w:hAnsi="Times New Roman" w:cs="Times New Roman"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2022-11-10T11:31:00Z</dcterms:created>
  <dcterms:modified xsi:type="dcterms:W3CDTF">2022-11-10T11:31:00Z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49DF78C2B13B43F391F2F869554F4853</vt:lpwstr>
  </property>
</Properties>
</file>