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A2" w:rsidRDefault="00B35DA2" w:rsidP="00B35DA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5DA2" w:rsidRDefault="00B35DA2" w:rsidP="00B35DA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ТРОСТЯНСКОГО МУНИЦИПАЛЬНОГО ОБРАЗОВАНИЯ</w:t>
      </w:r>
    </w:p>
    <w:p w:rsidR="00B35DA2" w:rsidRDefault="00B35DA2" w:rsidP="00B35DA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35DA2" w:rsidRDefault="00B35DA2" w:rsidP="00B35DA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35DA2" w:rsidRDefault="00B35DA2" w:rsidP="00B35DA2">
      <w:pPr>
        <w:pStyle w:val="aa"/>
        <w:jc w:val="center"/>
        <w:rPr>
          <w:b/>
          <w:sz w:val="28"/>
          <w:szCs w:val="28"/>
        </w:rPr>
      </w:pPr>
    </w:p>
    <w:p w:rsidR="00B35DA2" w:rsidRDefault="00B35DA2" w:rsidP="00B35DA2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35DA2" w:rsidRDefault="00B35DA2" w:rsidP="00B35DA2">
      <w:pPr>
        <w:pStyle w:val="a8"/>
        <w:tabs>
          <w:tab w:val="clear" w:pos="4153"/>
          <w:tab w:val="clear" w:pos="8306"/>
        </w:tabs>
        <w:spacing w:line="240" w:lineRule="auto"/>
        <w:ind w:firstLine="0"/>
        <w:jc w:val="center"/>
        <w:rPr>
          <w:szCs w:val="28"/>
        </w:rPr>
      </w:pPr>
    </w:p>
    <w:p w:rsidR="00B35DA2" w:rsidRDefault="00B35DA2" w:rsidP="00B35DA2">
      <w:pPr>
        <w:pStyle w:val="1"/>
        <w:numPr>
          <w:ilvl w:val="0"/>
          <w:numId w:val="0"/>
        </w:numPr>
        <w:ind w:left="2160"/>
        <w:rPr>
          <w:sz w:val="24"/>
          <w:szCs w:val="28"/>
        </w:rPr>
      </w:pPr>
    </w:p>
    <w:p w:rsidR="00B35DA2" w:rsidRDefault="00B35DA2" w:rsidP="00B35DA2">
      <w:pPr>
        <w:pStyle w:val="1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от «15» декабря  2022 г.    № 33-п                           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Тростянка</w:t>
      </w:r>
    </w:p>
    <w:p w:rsidR="00C53449" w:rsidRPr="00B35DA2" w:rsidRDefault="005409E6">
      <w:pPr>
        <w:pStyle w:val="a3"/>
        <w:tabs>
          <w:tab w:val="left" w:pos="2680"/>
          <w:tab w:val="left" w:pos="2999"/>
          <w:tab w:val="left" w:pos="3913"/>
          <w:tab w:val="left" w:pos="3986"/>
          <w:tab w:val="left" w:pos="5053"/>
        </w:tabs>
        <w:spacing w:before="225"/>
        <w:ind w:right="4393"/>
        <w:rPr>
          <w:b/>
          <w:sz w:val="24"/>
          <w:szCs w:val="24"/>
        </w:rPr>
      </w:pPr>
      <w:r w:rsidRPr="00B35DA2">
        <w:rPr>
          <w:b/>
          <w:color w:val="000009"/>
          <w:sz w:val="24"/>
          <w:szCs w:val="24"/>
        </w:rPr>
        <w:t>О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порядке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информирования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населения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="00D01D01" w:rsidRPr="00B35DA2">
        <w:rPr>
          <w:b/>
          <w:color w:val="000009"/>
          <w:spacing w:val="1"/>
          <w:sz w:val="24"/>
          <w:szCs w:val="24"/>
        </w:rPr>
        <w:t xml:space="preserve">Тростянского </w:t>
      </w:r>
      <w:r w:rsidR="00B35DA2">
        <w:rPr>
          <w:b/>
          <w:color w:val="000009"/>
          <w:sz w:val="24"/>
          <w:szCs w:val="24"/>
        </w:rPr>
        <w:t>муниципального</w:t>
      </w:r>
      <w:r w:rsidR="00B35DA2">
        <w:rPr>
          <w:b/>
          <w:color w:val="000009"/>
          <w:sz w:val="24"/>
          <w:szCs w:val="24"/>
        </w:rPr>
        <w:tab/>
      </w:r>
      <w:r w:rsidR="00B35DA2">
        <w:rPr>
          <w:b/>
          <w:color w:val="000009"/>
          <w:sz w:val="24"/>
          <w:szCs w:val="24"/>
        </w:rPr>
        <w:tab/>
      </w:r>
      <w:r w:rsidRPr="00B35DA2">
        <w:rPr>
          <w:b/>
          <w:color w:val="000009"/>
          <w:spacing w:val="-1"/>
          <w:sz w:val="24"/>
          <w:szCs w:val="24"/>
        </w:rPr>
        <w:t>образования</w:t>
      </w:r>
      <w:r w:rsidRPr="00B35DA2">
        <w:rPr>
          <w:b/>
          <w:color w:val="000009"/>
          <w:spacing w:val="-68"/>
          <w:sz w:val="24"/>
          <w:szCs w:val="24"/>
        </w:rPr>
        <w:t xml:space="preserve"> </w:t>
      </w:r>
      <w:r w:rsidR="00D01D01" w:rsidRPr="00B35DA2">
        <w:rPr>
          <w:b/>
          <w:color w:val="000009"/>
          <w:sz w:val="24"/>
          <w:szCs w:val="24"/>
        </w:rPr>
        <w:t>Балашовского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муниципальн</w:t>
      </w:r>
      <w:r w:rsidR="00D01D01" w:rsidRPr="00B35DA2">
        <w:rPr>
          <w:b/>
          <w:color w:val="000009"/>
          <w:sz w:val="24"/>
          <w:szCs w:val="24"/>
        </w:rPr>
        <w:t>ого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район</w:t>
      </w:r>
      <w:r w:rsidR="00D01D01" w:rsidRPr="00B35DA2">
        <w:rPr>
          <w:b/>
          <w:color w:val="000009"/>
          <w:sz w:val="24"/>
          <w:szCs w:val="24"/>
        </w:rPr>
        <w:t>а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="00D01D01" w:rsidRPr="00B35DA2">
        <w:rPr>
          <w:b/>
          <w:color w:val="000009"/>
          <w:sz w:val="24"/>
          <w:szCs w:val="24"/>
        </w:rPr>
        <w:t xml:space="preserve">Саратовской </w:t>
      </w:r>
      <w:r w:rsidRPr="00B35DA2">
        <w:rPr>
          <w:b/>
          <w:color w:val="000009"/>
          <w:sz w:val="24"/>
          <w:szCs w:val="24"/>
        </w:rPr>
        <w:t>области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о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возможности</w:t>
      </w:r>
      <w:r w:rsidRPr="00B35DA2">
        <w:rPr>
          <w:b/>
          <w:color w:val="000009"/>
          <w:spacing w:val="-67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распространения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социально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значимых</w:t>
      </w:r>
      <w:r w:rsidRPr="00B35DA2">
        <w:rPr>
          <w:b/>
          <w:color w:val="000009"/>
          <w:spacing w:val="-67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заболеваний</w:t>
      </w:r>
      <w:r w:rsidRPr="00B35DA2">
        <w:rPr>
          <w:b/>
          <w:color w:val="000009"/>
          <w:sz w:val="24"/>
          <w:szCs w:val="24"/>
        </w:rPr>
        <w:tab/>
        <w:t>и</w:t>
      </w:r>
      <w:r w:rsidRPr="00B35DA2">
        <w:rPr>
          <w:b/>
          <w:color w:val="000009"/>
          <w:sz w:val="24"/>
          <w:szCs w:val="24"/>
        </w:rPr>
        <w:tab/>
      </w:r>
      <w:r w:rsidRPr="00B35DA2">
        <w:rPr>
          <w:b/>
          <w:color w:val="000009"/>
          <w:sz w:val="24"/>
          <w:szCs w:val="24"/>
        </w:rPr>
        <w:tab/>
      </w:r>
      <w:r w:rsidRPr="00B35DA2">
        <w:rPr>
          <w:b/>
          <w:color w:val="000009"/>
          <w:spacing w:val="-1"/>
          <w:sz w:val="24"/>
          <w:szCs w:val="24"/>
        </w:rPr>
        <w:t>заболеваний,</w:t>
      </w:r>
      <w:r w:rsidRPr="00B35DA2">
        <w:rPr>
          <w:b/>
          <w:color w:val="000009"/>
          <w:spacing w:val="-68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представляющих</w:t>
      </w:r>
      <w:r w:rsidRPr="00B35DA2">
        <w:rPr>
          <w:b/>
          <w:color w:val="000009"/>
          <w:sz w:val="24"/>
          <w:szCs w:val="24"/>
        </w:rPr>
        <w:tab/>
      </w:r>
      <w:r w:rsidRPr="00B35DA2">
        <w:rPr>
          <w:b/>
          <w:color w:val="000009"/>
          <w:sz w:val="24"/>
          <w:szCs w:val="24"/>
        </w:rPr>
        <w:tab/>
        <w:t>опасность</w:t>
      </w:r>
      <w:r w:rsidRPr="00B35DA2">
        <w:rPr>
          <w:b/>
          <w:color w:val="000009"/>
          <w:sz w:val="24"/>
          <w:szCs w:val="24"/>
        </w:rPr>
        <w:tab/>
      </w:r>
      <w:r w:rsidRPr="00B35DA2">
        <w:rPr>
          <w:b/>
          <w:color w:val="000009"/>
          <w:spacing w:val="-2"/>
          <w:sz w:val="24"/>
          <w:szCs w:val="24"/>
        </w:rPr>
        <w:t>для</w:t>
      </w:r>
      <w:r w:rsidRPr="00B35DA2">
        <w:rPr>
          <w:b/>
          <w:color w:val="000009"/>
          <w:spacing w:val="-68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окружающих, а также информирования об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угрозе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возникновения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и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о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возникновении</w:t>
      </w:r>
      <w:r w:rsidRPr="00B35DA2">
        <w:rPr>
          <w:b/>
          <w:color w:val="000009"/>
          <w:spacing w:val="1"/>
          <w:sz w:val="24"/>
          <w:szCs w:val="24"/>
        </w:rPr>
        <w:t xml:space="preserve"> </w:t>
      </w:r>
      <w:r w:rsidRPr="00B35DA2">
        <w:rPr>
          <w:b/>
          <w:color w:val="000009"/>
          <w:sz w:val="24"/>
          <w:szCs w:val="24"/>
        </w:rPr>
        <w:t>эпидемии</w:t>
      </w:r>
    </w:p>
    <w:p w:rsidR="00C53449" w:rsidRDefault="005409E6">
      <w:pPr>
        <w:pStyle w:val="a3"/>
        <w:spacing w:before="201"/>
        <w:ind w:left="828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21.11.2011</w:t>
      </w:r>
    </w:p>
    <w:p w:rsidR="00C53449" w:rsidRDefault="005409E6">
      <w:pPr>
        <w:pStyle w:val="a3"/>
        <w:ind w:right="109"/>
      </w:pPr>
      <w:r>
        <w:t>№ 323-ФЗ «Об основах охраны здоровья граждан в Российской Федерации»,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1"/>
        </w:rPr>
        <w:t xml:space="preserve"> </w:t>
      </w:r>
      <w:r>
        <w:t xml:space="preserve">Уставом </w:t>
      </w:r>
      <w:r w:rsidR="009351EE">
        <w:t xml:space="preserve">Тростянского </w:t>
      </w:r>
      <w:r>
        <w:t>муниципального об</w:t>
      </w:r>
      <w:r>
        <w:t xml:space="preserve">разования </w:t>
      </w:r>
      <w:r>
        <w:t>администрация</w:t>
      </w:r>
      <w:r>
        <w:rPr>
          <w:spacing w:val="1"/>
        </w:rPr>
        <w:t xml:space="preserve"> </w:t>
      </w:r>
      <w:r w:rsidR="00D01D01">
        <w:rPr>
          <w:spacing w:val="1"/>
        </w:rPr>
        <w:t xml:space="preserve">Тростянского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D01D01">
        <w:t>Балашовского</w:t>
      </w:r>
      <w:r>
        <w:rPr>
          <w:spacing w:val="-3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район</w:t>
      </w:r>
      <w:r>
        <w:rPr>
          <w:spacing w:val="-1"/>
        </w:rPr>
        <w:t xml:space="preserve"> </w:t>
      </w:r>
      <w:r w:rsidR="00D01D01">
        <w:t>Саратовской</w:t>
      </w:r>
      <w:r>
        <w:rPr>
          <w:spacing w:val="-3"/>
        </w:rPr>
        <w:t xml:space="preserve"> </w:t>
      </w:r>
      <w:r>
        <w:t>области</w:t>
      </w:r>
    </w:p>
    <w:p w:rsidR="00C53449" w:rsidRDefault="005409E6">
      <w:pPr>
        <w:pStyle w:val="a3"/>
        <w:ind w:left="3714"/>
      </w:pP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о с</w:t>
      </w:r>
      <w:r>
        <w:rPr>
          <w:spacing w:val="-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т:</w:t>
      </w:r>
    </w:p>
    <w:p w:rsidR="00D01D01" w:rsidRDefault="00D01D01" w:rsidP="00B35DA2">
      <w:pPr>
        <w:pStyle w:val="a3"/>
        <w:ind w:left="0" w:firstLine="720"/>
      </w:pPr>
    </w:p>
    <w:p w:rsidR="00C53449" w:rsidRDefault="005409E6" w:rsidP="00B35DA2">
      <w:pPr>
        <w:pStyle w:val="a5"/>
        <w:numPr>
          <w:ilvl w:val="0"/>
          <w:numId w:val="6"/>
        </w:numPr>
        <w:tabs>
          <w:tab w:val="left" w:pos="1272"/>
        </w:tabs>
        <w:ind w:left="0" w:right="0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 w:rsidR="00D01D01">
        <w:rPr>
          <w:spacing w:val="1"/>
          <w:sz w:val="28"/>
        </w:rPr>
        <w:t xml:space="preserve">Тростянского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"/>
          <w:sz w:val="28"/>
        </w:rPr>
        <w:t xml:space="preserve"> </w:t>
      </w:r>
      <w:r>
        <w:rPr>
          <w:sz w:val="28"/>
        </w:rPr>
        <w:t>эпидемии,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:rsidR="00B35DA2" w:rsidRPr="00DF2A34" w:rsidRDefault="00B35DA2" w:rsidP="00B35DA2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F2A34"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B35DA2" w:rsidRDefault="00B35DA2" w:rsidP="00B35DA2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F2A34">
        <w:rPr>
          <w:sz w:val="28"/>
          <w:szCs w:val="28"/>
        </w:rPr>
        <w:t xml:space="preserve">3. </w:t>
      </w:r>
      <w:proofErr w:type="gramStart"/>
      <w:r w:rsidRPr="00DF2A34">
        <w:rPr>
          <w:sz w:val="28"/>
          <w:szCs w:val="28"/>
        </w:rPr>
        <w:t>Контроль за</w:t>
      </w:r>
      <w:proofErr w:type="gramEnd"/>
      <w:r w:rsidRPr="00DF2A34">
        <w:rPr>
          <w:sz w:val="28"/>
          <w:szCs w:val="28"/>
        </w:rPr>
        <w:t xml:space="preserve"> исполнением настоящего постановления оставляю за собой</w:t>
      </w:r>
      <w:r w:rsidRPr="00BF3094">
        <w:rPr>
          <w:sz w:val="28"/>
          <w:szCs w:val="28"/>
        </w:rPr>
        <w:t>.</w:t>
      </w:r>
    </w:p>
    <w:p w:rsidR="00B35DA2" w:rsidRPr="00DF2A34" w:rsidRDefault="00B35DA2" w:rsidP="00B35DA2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</w:p>
    <w:p w:rsidR="00B35DA2" w:rsidRPr="00CA4472" w:rsidRDefault="00B35DA2" w:rsidP="00B35DA2">
      <w:pPr>
        <w:spacing w:before="100" w:beforeAutospacing="1" w:after="100" w:afterAutospacing="1"/>
        <w:jc w:val="both"/>
        <w:rPr>
          <w:rFonts w:ascii="PT Astra Serif" w:hAnsi="PT Astra Serif" w:cs="Arial"/>
          <w:color w:val="000000"/>
          <w:sz w:val="30"/>
          <w:szCs w:val="30"/>
          <w:lang w:eastAsia="ru-RU"/>
        </w:rPr>
      </w:pPr>
    </w:p>
    <w:p w:rsidR="00B35DA2" w:rsidRPr="00BF3094" w:rsidRDefault="00B35DA2" w:rsidP="00B35DA2">
      <w:pPr>
        <w:pStyle w:val="aa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Тростянского</w:t>
      </w:r>
      <w:r w:rsidRPr="00BF3094">
        <w:rPr>
          <w:b/>
          <w:sz w:val="28"/>
          <w:szCs w:val="28"/>
        </w:rPr>
        <w:t xml:space="preserve"> </w:t>
      </w:r>
    </w:p>
    <w:p w:rsidR="00B35DA2" w:rsidRPr="00BF3094" w:rsidRDefault="00B35DA2" w:rsidP="00B35DA2">
      <w:pPr>
        <w:pStyle w:val="aa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 xml:space="preserve">муниципального образования                              </w:t>
      </w:r>
      <w:r>
        <w:rPr>
          <w:b/>
          <w:sz w:val="28"/>
          <w:szCs w:val="28"/>
        </w:rPr>
        <w:t xml:space="preserve">              </w:t>
      </w:r>
      <w:r w:rsidRPr="00BF3094">
        <w:rPr>
          <w:b/>
          <w:sz w:val="28"/>
          <w:szCs w:val="28"/>
        </w:rPr>
        <w:t xml:space="preserve">   С.</w:t>
      </w:r>
      <w:r>
        <w:rPr>
          <w:b/>
          <w:sz w:val="28"/>
          <w:szCs w:val="28"/>
        </w:rPr>
        <w:t xml:space="preserve">Н. </w:t>
      </w:r>
      <w:proofErr w:type="spellStart"/>
      <w:r>
        <w:rPr>
          <w:b/>
          <w:sz w:val="28"/>
          <w:szCs w:val="28"/>
        </w:rPr>
        <w:t>Стенюшкин</w:t>
      </w:r>
      <w:proofErr w:type="spellEnd"/>
    </w:p>
    <w:p w:rsidR="00B35DA2" w:rsidRDefault="00B35DA2" w:rsidP="00B35DA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  <w:lang w:eastAsia="ru-RU"/>
        </w:rPr>
      </w:pPr>
    </w:p>
    <w:p w:rsidR="00C53449" w:rsidRDefault="00C53449">
      <w:pPr>
        <w:pStyle w:val="a3"/>
        <w:ind w:left="0"/>
        <w:jc w:val="left"/>
        <w:rPr>
          <w:sz w:val="30"/>
        </w:rPr>
      </w:pPr>
    </w:p>
    <w:p w:rsidR="00C53449" w:rsidRDefault="00C53449">
      <w:pPr>
        <w:pStyle w:val="a3"/>
        <w:ind w:left="0"/>
        <w:jc w:val="left"/>
        <w:rPr>
          <w:sz w:val="30"/>
        </w:rPr>
      </w:pPr>
    </w:p>
    <w:p w:rsidR="00D01D01" w:rsidRDefault="00D01D01" w:rsidP="00D01D01">
      <w:pPr>
        <w:pStyle w:val="a3"/>
        <w:spacing w:before="9"/>
        <w:ind w:left="0"/>
        <w:jc w:val="left"/>
        <w:rPr>
          <w:sz w:val="40"/>
        </w:rPr>
      </w:pPr>
    </w:p>
    <w:p w:rsidR="00D01D01" w:rsidRDefault="00D01D01" w:rsidP="00D01D01">
      <w:pPr>
        <w:pStyle w:val="a3"/>
        <w:spacing w:before="9"/>
        <w:ind w:left="0"/>
        <w:jc w:val="left"/>
        <w:rPr>
          <w:sz w:val="40"/>
        </w:rPr>
      </w:pPr>
    </w:p>
    <w:p w:rsidR="00C53449" w:rsidRDefault="005409E6" w:rsidP="00B35DA2">
      <w:pPr>
        <w:pStyle w:val="a3"/>
        <w:ind w:left="0"/>
        <w:jc w:val="right"/>
      </w:pPr>
      <w:r>
        <w:t>Утвержден</w:t>
      </w:r>
      <w:r w:rsidR="00B35DA2">
        <w:t>о</w:t>
      </w:r>
      <w:bookmarkStart w:id="0" w:name="_GoBack"/>
      <w:bookmarkEnd w:id="0"/>
    </w:p>
    <w:p w:rsidR="00B35DA2" w:rsidRDefault="005409E6" w:rsidP="00B35DA2">
      <w:pPr>
        <w:pStyle w:val="a3"/>
        <w:ind w:left="0"/>
        <w:jc w:val="right"/>
      </w:pPr>
      <w:r>
        <w:t xml:space="preserve">постановлением администрации </w:t>
      </w:r>
    </w:p>
    <w:p w:rsidR="00C53449" w:rsidRDefault="00B35DA2" w:rsidP="00B35DA2">
      <w:pPr>
        <w:pStyle w:val="a3"/>
        <w:ind w:left="0"/>
        <w:jc w:val="right"/>
      </w:pPr>
      <w:r>
        <w:t xml:space="preserve">Тростянского </w:t>
      </w:r>
      <w:r w:rsidR="005409E6">
        <w:t>муниципального</w:t>
      </w:r>
      <w:r w:rsidR="005409E6">
        <w:rPr>
          <w:spacing w:val="-68"/>
        </w:rPr>
        <w:t xml:space="preserve"> </w:t>
      </w:r>
      <w:r w:rsidR="005409E6">
        <w:t xml:space="preserve">образования </w:t>
      </w:r>
    </w:p>
    <w:p w:rsidR="00C53449" w:rsidRDefault="005409E6" w:rsidP="00B35DA2">
      <w:pPr>
        <w:pStyle w:val="a3"/>
        <w:ind w:left="0"/>
        <w:jc w:val="right"/>
      </w:pPr>
      <w:r>
        <w:t>№</w:t>
      </w:r>
      <w:r>
        <w:rPr>
          <w:spacing w:val="-10"/>
        </w:rPr>
        <w:t xml:space="preserve"> </w:t>
      </w:r>
      <w:r w:rsidR="00B35DA2">
        <w:t xml:space="preserve">33-п 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 w:rsidR="00B35DA2">
        <w:t>15.12.2022</w:t>
      </w:r>
      <w:r>
        <w:rPr>
          <w:spacing w:val="-8"/>
        </w:rPr>
        <w:t xml:space="preserve"> </w:t>
      </w:r>
      <w:r>
        <w:t>года</w:t>
      </w:r>
      <w:r>
        <w:rPr>
          <w:spacing w:val="-67"/>
        </w:rPr>
        <w:t xml:space="preserve"> </w:t>
      </w:r>
    </w:p>
    <w:p w:rsidR="00B35DA2" w:rsidRDefault="00B35DA2" w:rsidP="00B35DA2">
      <w:pPr>
        <w:pStyle w:val="a3"/>
        <w:ind w:left="0"/>
        <w:jc w:val="right"/>
      </w:pPr>
    </w:p>
    <w:p w:rsidR="00C53449" w:rsidRDefault="00C53449">
      <w:pPr>
        <w:pStyle w:val="a3"/>
        <w:ind w:left="0"/>
        <w:jc w:val="left"/>
        <w:rPr>
          <w:sz w:val="24"/>
        </w:rPr>
      </w:pPr>
    </w:p>
    <w:p w:rsidR="00C53449" w:rsidRDefault="005409E6">
      <w:pPr>
        <w:pStyle w:val="a3"/>
        <w:ind w:left="4220" w:right="4273"/>
        <w:jc w:val="center"/>
      </w:pPr>
      <w:r>
        <w:t>ПОРЯДОК</w:t>
      </w:r>
    </w:p>
    <w:p w:rsidR="00C53449" w:rsidRDefault="005409E6">
      <w:pPr>
        <w:pStyle w:val="a3"/>
        <w:ind w:left="145" w:right="134"/>
        <w:jc w:val="center"/>
      </w:pPr>
      <w:r>
        <w:t xml:space="preserve">информирования населения </w:t>
      </w:r>
      <w:r w:rsidR="00D01D01">
        <w:t xml:space="preserve">Тростянского </w:t>
      </w:r>
      <w:r>
        <w:t>муниципального образования</w:t>
      </w:r>
      <w:r>
        <w:rPr>
          <w:spacing w:val="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социально значимых заболеваний и заболеваний,</w:t>
      </w:r>
      <w:r>
        <w:t xml:space="preserve"> представляющих опасность</w:t>
      </w:r>
      <w:r>
        <w:rPr>
          <w:spacing w:val="1"/>
        </w:rPr>
        <w:t xml:space="preserve"> </w:t>
      </w:r>
      <w:r>
        <w:t>для окружающих, а также информирования об угрозе возникновения и 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эпидемии</w:t>
      </w:r>
    </w:p>
    <w:p w:rsidR="00C53449" w:rsidRDefault="00C53449">
      <w:pPr>
        <w:pStyle w:val="a3"/>
        <w:ind w:left="0"/>
        <w:jc w:val="left"/>
        <w:rPr>
          <w:sz w:val="30"/>
        </w:rPr>
      </w:pPr>
    </w:p>
    <w:p w:rsidR="00C53449" w:rsidRDefault="00C53449">
      <w:pPr>
        <w:pStyle w:val="a3"/>
        <w:spacing w:before="9"/>
        <w:ind w:left="0"/>
        <w:jc w:val="left"/>
      </w:pPr>
    </w:p>
    <w:p w:rsidR="00C53449" w:rsidRDefault="005409E6">
      <w:pPr>
        <w:pStyle w:val="a5"/>
        <w:numPr>
          <w:ilvl w:val="0"/>
          <w:numId w:val="5"/>
        </w:numPr>
        <w:tabs>
          <w:tab w:val="left" w:pos="1228"/>
        </w:tabs>
        <w:spacing w:before="1"/>
        <w:ind w:left="117" w:right="107" w:firstLine="710"/>
        <w:jc w:val="both"/>
        <w:rPr>
          <w:sz w:val="28"/>
        </w:rPr>
      </w:pPr>
      <w:proofErr w:type="gramStart"/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 w:rsidR="00D01D01">
        <w:rPr>
          <w:spacing w:val="1"/>
          <w:sz w:val="28"/>
        </w:rPr>
        <w:t xml:space="preserve">Тростянского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эпидемий,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угрозе возникновения или возникновении групповых случаев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заболевания, 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мерах.</w:t>
      </w:r>
    </w:p>
    <w:p w:rsidR="00C53449" w:rsidRDefault="005409E6">
      <w:pPr>
        <w:pStyle w:val="a3"/>
        <w:spacing w:before="200"/>
        <w:ind w:left="828"/>
        <w:jc w:val="left"/>
      </w:pPr>
      <w:r>
        <w:t>Информирование</w:t>
      </w:r>
      <w:r>
        <w:rPr>
          <w:spacing w:val="-8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достоверный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объективный</w:t>
      </w:r>
      <w:r>
        <w:rPr>
          <w:spacing w:val="-7"/>
        </w:rPr>
        <w:t xml:space="preserve"> </w:t>
      </w:r>
      <w:r>
        <w:t>характер.</w:t>
      </w:r>
    </w:p>
    <w:p w:rsidR="00C53449" w:rsidRDefault="005409E6">
      <w:pPr>
        <w:pStyle w:val="a5"/>
        <w:numPr>
          <w:ilvl w:val="0"/>
          <w:numId w:val="5"/>
        </w:numPr>
        <w:tabs>
          <w:tab w:val="left" w:pos="828"/>
        </w:tabs>
        <w:spacing w:before="207" w:line="232" w:lineRule="auto"/>
        <w:ind w:left="117" w:right="105" w:firstLine="0"/>
        <w:jc w:val="both"/>
        <w:rPr>
          <w:rFonts w:ascii="Lucida Sans Unicode" w:hAnsi="Lucida Sans Unicode"/>
          <w:color w:val="000009"/>
        </w:rPr>
      </w:pP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01D01">
        <w:rPr>
          <w:spacing w:val="1"/>
          <w:sz w:val="28"/>
        </w:rPr>
        <w:t xml:space="preserve">Тростянского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Администрации.</w:t>
      </w:r>
    </w:p>
    <w:p w:rsidR="00C53449" w:rsidRDefault="005409E6">
      <w:pPr>
        <w:pStyle w:val="a5"/>
        <w:numPr>
          <w:ilvl w:val="0"/>
          <w:numId w:val="5"/>
        </w:numPr>
        <w:tabs>
          <w:tab w:val="left" w:pos="1156"/>
        </w:tabs>
        <w:spacing w:before="206"/>
        <w:ind w:left="117" w:right="112" w:firstLine="710"/>
        <w:jc w:val="both"/>
        <w:rPr>
          <w:sz w:val="28"/>
        </w:rPr>
      </w:pPr>
      <w:r>
        <w:rPr>
          <w:sz w:val="28"/>
        </w:rPr>
        <w:t>На основе ежегодных статистических данных до сведения населения</w:t>
      </w:r>
      <w:r>
        <w:rPr>
          <w:spacing w:val="1"/>
          <w:sz w:val="28"/>
        </w:rPr>
        <w:t xml:space="preserve"> </w:t>
      </w:r>
      <w:r w:rsidR="00D01D01">
        <w:rPr>
          <w:sz w:val="28"/>
        </w:rPr>
        <w:t>Балашовского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D01D01"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C53449" w:rsidRDefault="005409E6">
      <w:pPr>
        <w:pStyle w:val="a5"/>
        <w:numPr>
          <w:ilvl w:val="0"/>
          <w:numId w:val="4"/>
        </w:numPr>
        <w:tabs>
          <w:tab w:val="left" w:pos="1312"/>
        </w:tabs>
        <w:spacing w:before="200"/>
        <w:ind w:left="117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</w:t>
      </w:r>
      <w:r>
        <w:rPr>
          <w:sz w:val="28"/>
        </w:rPr>
        <w:t>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01.12.2004 №715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—</w:t>
      </w:r>
      <w:r>
        <w:rPr>
          <w:spacing w:val="69"/>
          <w:sz w:val="28"/>
        </w:rPr>
        <w:t xml:space="preserve"> </w:t>
      </w:r>
      <w:r>
        <w:rPr>
          <w:sz w:val="28"/>
        </w:rPr>
        <w:t>заболевания);</w:t>
      </w:r>
    </w:p>
    <w:p w:rsidR="00C53449" w:rsidRDefault="005409E6">
      <w:pPr>
        <w:pStyle w:val="a5"/>
        <w:numPr>
          <w:ilvl w:val="0"/>
          <w:numId w:val="4"/>
        </w:numPr>
        <w:tabs>
          <w:tab w:val="left" w:pos="1160"/>
        </w:tabs>
        <w:spacing w:before="200"/>
        <w:ind w:left="117" w:right="112" w:firstLine="710"/>
        <w:jc w:val="both"/>
        <w:rPr>
          <w:sz w:val="28"/>
        </w:rPr>
      </w:pPr>
      <w:r>
        <w:rPr>
          <w:sz w:val="28"/>
        </w:rPr>
        <w:t>о причинах возникновения и об условиях распространения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C53449" w:rsidRDefault="00C53449">
      <w:pPr>
        <w:jc w:val="both"/>
        <w:rPr>
          <w:sz w:val="28"/>
        </w:rPr>
        <w:sectPr w:rsidR="00C53449">
          <w:pgSz w:w="11900" w:h="16840"/>
          <w:pgMar w:top="1060" w:right="880" w:bottom="280" w:left="1160" w:header="720" w:footer="720" w:gutter="0"/>
          <w:cols w:space="720"/>
        </w:sectPr>
      </w:pPr>
    </w:p>
    <w:p w:rsidR="00C53449" w:rsidRDefault="005409E6">
      <w:pPr>
        <w:pStyle w:val="a5"/>
        <w:numPr>
          <w:ilvl w:val="0"/>
          <w:numId w:val="4"/>
        </w:numPr>
        <w:tabs>
          <w:tab w:val="left" w:pos="1374"/>
        </w:tabs>
        <w:spacing w:before="74"/>
        <w:ind w:left="117" w:right="107" w:firstLine="710"/>
        <w:jc w:val="both"/>
        <w:rPr>
          <w:sz w:val="28"/>
        </w:rPr>
      </w:pPr>
      <w:r>
        <w:rPr>
          <w:sz w:val="28"/>
        </w:rPr>
        <w:lastRenderedPageBreak/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C53449" w:rsidRDefault="005409E6">
      <w:pPr>
        <w:pStyle w:val="a5"/>
        <w:numPr>
          <w:ilvl w:val="0"/>
          <w:numId w:val="4"/>
        </w:numPr>
        <w:tabs>
          <w:tab w:val="left" w:pos="1158"/>
        </w:tabs>
        <w:spacing w:before="200"/>
        <w:ind w:left="117" w:firstLine="710"/>
        <w:jc w:val="both"/>
        <w:rPr>
          <w:sz w:val="28"/>
        </w:rPr>
      </w:pPr>
      <w:r>
        <w:rPr>
          <w:sz w:val="28"/>
        </w:rPr>
        <w:t>о прогнозах возможного распространения заболеваний, на</w:t>
      </w:r>
      <w:r w:rsidR="00D01D01">
        <w:rPr>
          <w:sz w:val="28"/>
        </w:rPr>
        <w:t xml:space="preserve"> Тростянского</w:t>
      </w:r>
      <w:r>
        <w:rPr>
          <w:sz w:val="28"/>
        </w:rPr>
        <w:t xml:space="preserve">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D01D01">
        <w:rPr>
          <w:sz w:val="28"/>
        </w:rPr>
        <w:t>;</w:t>
      </w:r>
    </w:p>
    <w:p w:rsidR="00C53449" w:rsidRDefault="005409E6">
      <w:pPr>
        <w:pStyle w:val="a5"/>
        <w:numPr>
          <w:ilvl w:val="0"/>
          <w:numId w:val="4"/>
        </w:numPr>
        <w:tabs>
          <w:tab w:val="left" w:pos="1138"/>
        </w:tabs>
        <w:spacing w:before="200"/>
        <w:ind w:left="117" w:right="102" w:firstLine="710"/>
        <w:jc w:val="both"/>
        <w:rPr>
          <w:color w:val="000009"/>
          <w:sz w:val="28"/>
        </w:rPr>
      </w:pPr>
      <w:r>
        <w:rPr>
          <w:color w:val="000009"/>
          <w:sz w:val="28"/>
        </w:rPr>
        <w:t>о мерах по предупреждению возможного распространения заболеваний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на территории </w:t>
      </w:r>
      <w:r w:rsidR="00D01D01">
        <w:rPr>
          <w:color w:val="000009"/>
          <w:sz w:val="28"/>
        </w:rPr>
        <w:t xml:space="preserve">Тростянского </w:t>
      </w:r>
      <w:r>
        <w:rPr>
          <w:color w:val="000009"/>
          <w:sz w:val="28"/>
        </w:rPr>
        <w:t xml:space="preserve">муниципального образования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распространения;</w:t>
      </w:r>
    </w:p>
    <w:p w:rsidR="00C53449" w:rsidRDefault="005409E6">
      <w:pPr>
        <w:pStyle w:val="a5"/>
        <w:numPr>
          <w:ilvl w:val="0"/>
          <w:numId w:val="4"/>
        </w:numPr>
        <w:tabs>
          <w:tab w:val="left" w:pos="1230"/>
        </w:tabs>
        <w:spacing w:before="201"/>
        <w:ind w:left="117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>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 страдающим заболеваниями, и осуществляющих мероприятия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диспансерные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C53449" w:rsidRDefault="005409E6">
      <w:pPr>
        <w:pStyle w:val="a5"/>
        <w:numPr>
          <w:ilvl w:val="0"/>
          <w:numId w:val="5"/>
        </w:numPr>
        <w:tabs>
          <w:tab w:val="left" w:pos="1380"/>
        </w:tabs>
        <w:ind w:left="117" w:right="10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C53449" w:rsidRDefault="005409E6">
      <w:pPr>
        <w:pStyle w:val="a5"/>
        <w:numPr>
          <w:ilvl w:val="0"/>
          <w:numId w:val="3"/>
        </w:numPr>
        <w:tabs>
          <w:tab w:val="left" w:pos="1194"/>
        </w:tabs>
        <w:ind w:left="117" w:right="109" w:firstLine="708"/>
        <w:jc w:val="both"/>
        <w:rPr>
          <w:sz w:val="28"/>
        </w:rPr>
      </w:pPr>
      <w:r>
        <w:rPr>
          <w:sz w:val="28"/>
        </w:rPr>
        <w:t>о заболеваниях, эпидемии которых могут возникнуть или возникли,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заболеваний;</w:t>
      </w:r>
    </w:p>
    <w:p w:rsidR="00C53449" w:rsidRDefault="005409E6">
      <w:pPr>
        <w:pStyle w:val="a5"/>
        <w:numPr>
          <w:ilvl w:val="0"/>
          <w:numId w:val="3"/>
        </w:numPr>
        <w:tabs>
          <w:tab w:val="left" w:pos="1160"/>
        </w:tabs>
        <w:ind w:left="117" w:right="113" w:firstLine="708"/>
        <w:jc w:val="both"/>
        <w:rPr>
          <w:sz w:val="28"/>
        </w:rPr>
      </w:pPr>
      <w:r>
        <w:rPr>
          <w:sz w:val="28"/>
        </w:rPr>
        <w:t>о причинах возникновения эпидемий и об условиях,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эпидемий;</w:t>
      </w:r>
    </w:p>
    <w:p w:rsidR="00C53449" w:rsidRDefault="005409E6">
      <w:pPr>
        <w:pStyle w:val="a5"/>
        <w:numPr>
          <w:ilvl w:val="0"/>
          <w:numId w:val="3"/>
        </w:numPr>
        <w:tabs>
          <w:tab w:val="left" w:pos="1156"/>
        </w:tabs>
        <w:ind w:left="117" w:right="106" w:firstLine="708"/>
        <w:jc w:val="both"/>
        <w:rPr>
          <w:sz w:val="28"/>
        </w:rPr>
      </w:pPr>
      <w:r>
        <w:rPr>
          <w:sz w:val="28"/>
        </w:rPr>
        <w:t xml:space="preserve">об эпидемических очагах на территории </w:t>
      </w:r>
      <w:r w:rsidR="00D01D01">
        <w:rPr>
          <w:sz w:val="28"/>
        </w:rPr>
        <w:t xml:space="preserve">Тростянского </w:t>
      </w:r>
      <w:r>
        <w:rPr>
          <w:sz w:val="28"/>
        </w:rPr>
        <w:t>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 эпидемии;</w:t>
      </w:r>
    </w:p>
    <w:p w:rsidR="00C53449" w:rsidRDefault="005409E6">
      <w:pPr>
        <w:pStyle w:val="a5"/>
        <w:numPr>
          <w:ilvl w:val="0"/>
          <w:numId w:val="3"/>
        </w:numPr>
        <w:tabs>
          <w:tab w:val="left" w:pos="1252"/>
        </w:tabs>
        <w:ind w:left="117" w:right="99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очагов,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карантинных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2"/>
          <w:sz w:val="28"/>
        </w:rPr>
        <w:t xml:space="preserve"> </w:t>
      </w:r>
      <w:r>
        <w:rPr>
          <w:sz w:val="28"/>
        </w:rPr>
        <w:t>эпидемий;</w:t>
      </w:r>
    </w:p>
    <w:p w:rsidR="00C53449" w:rsidRDefault="005409E6">
      <w:pPr>
        <w:pStyle w:val="a5"/>
        <w:numPr>
          <w:ilvl w:val="0"/>
          <w:numId w:val="3"/>
        </w:numPr>
        <w:tabs>
          <w:tab w:val="left" w:pos="1186"/>
        </w:tabs>
        <w:ind w:left="117" w:right="109" w:firstLine="708"/>
        <w:jc w:val="both"/>
        <w:rPr>
          <w:sz w:val="28"/>
        </w:rPr>
      </w:pPr>
      <w:r>
        <w:rPr>
          <w:sz w:val="28"/>
        </w:rPr>
        <w:t>о медицинских организациях, оказывающих медицинскую помощь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эпидемий;</w:t>
      </w:r>
    </w:p>
    <w:p w:rsidR="00C53449" w:rsidRDefault="005409E6">
      <w:pPr>
        <w:pStyle w:val="a5"/>
        <w:numPr>
          <w:ilvl w:val="0"/>
          <w:numId w:val="3"/>
        </w:numPr>
        <w:tabs>
          <w:tab w:val="left" w:pos="1300"/>
        </w:tabs>
        <w:ind w:left="117" w:right="109" w:firstLine="708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очагов,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(диспетчерских)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служб.</w:t>
      </w:r>
    </w:p>
    <w:p w:rsidR="00C53449" w:rsidRDefault="005409E6">
      <w:pPr>
        <w:pStyle w:val="a5"/>
        <w:numPr>
          <w:ilvl w:val="0"/>
          <w:numId w:val="5"/>
        </w:numPr>
        <w:tabs>
          <w:tab w:val="left" w:pos="1366"/>
        </w:tabs>
        <w:ind w:left="117" w:right="107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эпидемий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осуществляется:</w:t>
      </w:r>
    </w:p>
    <w:p w:rsidR="00C53449" w:rsidRDefault="005409E6">
      <w:pPr>
        <w:pStyle w:val="a5"/>
        <w:numPr>
          <w:ilvl w:val="0"/>
          <w:numId w:val="2"/>
        </w:numPr>
        <w:tabs>
          <w:tab w:val="left" w:pos="1148"/>
        </w:tabs>
        <w:ind w:left="117" w:right="101" w:firstLine="708"/>
        <w:jc w:val="both"/>
        <w:rPr>
          <w:sz w:val="28"/>
        </w:rPr>
      </w:pPr>
      <w:r>
        <w:rPr>
          <w:sz w:val="28"/>
        </w:rPr>
        <w:t>путем размещения в средстве массово</w:t>
      </w:r>
      <w:r>
        <w:rPr>
          <w:sz w:val="28"/>
        </w:rPr>
        <w:t>й информации, предназначенном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D01D01">
        <w:rPr>
          <w:spacing w:val="1"/>
          <w:sz w:val="28"/>
        </w:rPr>
        <w:t xml:space="preserve">Тростянского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D01D01">
        <w:rPr>
          <w:sz w:val="28"/>
        </w:rPr>
        <w:t>Балашовского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</w:t>
      </w:r>
      <w:r w:rsidR="00D01D01"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D01D01">
        <w:rPr>
          <w:sz w:val="28"/>
        </w:rPr>
        <w:t>а</w:t>
      </w:r>
      <w:r>
        <w:rPr>
          <w:spacing w:val="1"/>
          <w:sz w:val="28"/>
        </w:rPr>
        <w:t xml:space="preserve"> </w:t>
      </w:r>
      <w:r w:rsidR="00D01D01"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«Интернет»;</w:t>
      </w:r>
    </w:p>
    <w:p w:rsidR="00C53449" w:rsidRDefault="005409E6">
      <w:pPr>
        <w:pStyle w:val="a5"/>
        <w:numPr>
          <w:ilvl w:val="0"/>
          <w:numId w:val="2"/>
        </w:numPr>
        <w:tabs>
          <w:tab w:val="left" w:pos="1156"/>
        </w:tabs>
        <w:ind w:left="117" w:firstLine="708"/>
        <w:jc w:val="both"/>
        <w:rPr>
          <w:sz w:val="28"/>
        </w:rPr>
      </w:pPr>
      <w:r>
        <w:rPr>
          <w:sz w:val="28"/>
        </w:rPr>
        <w:t>посредством использования специализированных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 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 технической возможности);</w:t>
      </w:r>
    </w:p>
    <w:p w:rsidR="00C53449" w:rsidRDefault="00C53449">
      <w:pPr>
        <w:jc w:val="both"/>
        <w:rPr>
          <w:sz w:val="28"/>
        </w:rPr>
        <w:sectPr w:rsidR="00C53449">
          <w:pgSz w:w="11900" w:h="16840"/>
          <w:pgMar w:top="1060" w:right="880" w:bottom="280" w:left="1160" w:header="720" w:footer="720" w:gutter="0"/>
          <w:cols w:space="720"/>
        </w:sectPr>
      </w:pPr>
    </w:p>
    <w:p w:rsidR="00C53449" w:rsidRDefault="005409E6">
      <w:pPr>
        <w:pStyle w:val="a5"/>
        <w:numPr>
          <w:ilvl w:val="0"/>
          <w:numId w:val="2"/>
        </w:numPr>
        <w:tabs>
          <w:tab w:val="left" w:pos="1130"/>
        </w:tabs>
        <w:spacing w:before="74"/>
        <w:ind w:left="1129" w:right="0" w:hanging="304"/>
        <w:jc w:val="both"/>
        <w:rPr>
          <w:sz w:val="28"/>
        </w:rPr>
      </w:pPr>
      <w:r>
        <w:rPr>
          <w:sz w:val="28"/>
        </w:rPr>
        <w:lastRenderedPageBreak/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:rsidR="00C53449" w:rsidRDefault="005409E6">
      <w:pPr>
        <w:pStyle w:val="a5"/>
        <w:numPr>
          <w:ilvl w:val="0"/>
          <w:numId w:val="2"/>
        </w:numPr>
        <w:tabs>
          <w:tab w:val="left" w:pos="1416"/>
        </w:tabs>
        <w:ind w:left="117" w:right="10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C53449" w:rsidRDefault="005409E6">
      <w:pPr>
        <w:pStyle w:val="a5"/>
        <w:numPr>
          <w:ilvl w:val="0"/>
          <w:numId w:val="5"/>
        </w:numPr>
        <w:tabs>
          <w:tab w:val="left" w:pos="1366"/>
        </w:tabs>
        <w:ind w:left="117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сроки:</w:t>
      </w:r>
    </w:p>
    <w:p w:rsidR="00C53449" w:rsidRDefault="005409E6">
      <w:pPr>
        <w:pStyle w:val="a5"/>
        <w:numPr>
          <w:ilvl w:val="0"/>
          <w:numId w:val="1"/>
        </w:numPr>
        <w:tabs>
          <w:tab w:val="left" w:pos="1226"/>
        </w:tabs>
        <w:ind w:left="117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заболевания;</w:t>
      </w:r>
    </w:p>
    <w:p w:rsidR="00C53449" w:rsidRDefault="005409E6">
      <w:pPr>
        <w:pStyle w:val="a5"/>
        <w:numPr>
          <w:ilvl w:val="0"/>
          <w:numId w:val="1"/>
        </w:numPr>
        <w:tabs>
          <w:tab w:val="left" w:pos="613"/>
          <w:tab w:val="left" w:pos="990"/>
          <w:tab w:val="left" w:pos="2510"/>
          <w:tab w:val="left" w:pos="3637"/>
          <w:tab w:val="left" w:pos="5719"/>
          <w:tab w:val="left" w:pos="7176"/>
          <w:tab w:val="left" w:pos="7619"/>
        </w:tabs>
        <w:spacing w:before="1"/>
        <w:ind w:left="117" w:right="109" w:firstLine="708"/>
        <w:jc w:val="right"/>
        <w:rPr>
          <w:sz w:val="28"/>
        </w:rPr>
      </w:pPr>
      <w:r>
        <w:rPr>
          <w:sz w:val="28"/>
        </w:rPr>
        <w:t>незамедлительно об угрозе возникновения и о возникновении эпидемий.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прекращении</w:t>
      </w:r>
      <w:r>
        <w:rPr>
          <w:sz w:val="28"/>
        </w:rPr>
        <w:tab/>
        <w:t>угрозы</w:t>
      </w:r>
      <w:r>
        <w:rPr>
          <w:sz w:val="28"/>
        </w:rPr>
        <w:tab/>
        <w:t>возникновения</w:t>
      </w:r>
      <w:r>
        <w:rPr>
          <w:sz w:val="28"/>
        </w:rPr>
        <w:tab/>
        <w:t>эпидемий</w:t>
      </w:r>
      <w:r>
        <w:rPr>
          <w:sz w:val="28"/>
        </w:rPr>
        <w:tab/>
        <w:t>и</w:t>
      </w:r>
      <w:r>
        <w:rPr>
          <w:sz w:val="28"/>
        </w:rPr>
        <w:tab/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очагов</w:t>
      </w:r>
      <w:r>
        <w:rPr>
          <w:spacing w:val="5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информируется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срок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1"/>
          <w:sz w:val="28"/>
        </w:rPr>
        <w:t xml:space="preserve"> </w:t>
      </w:r>
      <w:r>
        <w:rPr>
          <w:sz w:val="28"/>
        </w:rPr>
        <w:t>дня,</w:t>
      </w:r>
    </w:p>
    <w:p w:rsidR="00C53449" w:rsidRDefault="005409E6">
      <w:pPr>
        <w:pStyle w:val="a3"/>
      </w:pPr>
      <w:r>
        <w:t>следующего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днем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сведений.</w:t>
      </w:r>
    </w:p>
    <w:p w:rsidR="00C53449" w:rsidRDefault="005409E6">
      <w:pPr>
        <w:pStyle w:val="a5"/>
        <w:numPr>
          <w:ilvl w:val="0"/>
          <w:numId w:val="5"/>
        </w:numPr>
        <w:tabs>
          <w:tab w:val="left" w:pos="1230"/>
        </w:tabs>
        <w:ind w:left="117" w:right="104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эпидемий.</w:t>
      </w:r>
    </w:p>
    <w:sectPr w:rsidR="00C53449">
      <w:pgSz w:w="11900" w:h="16840"/>
      <w:pgMar w:top="106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0C6611"/>
    <w:multiLevelType w:val="hybridMultilevel"/>
    <w:tmpl w:val="BEBCB9D2"/>
    <w:lvl w:ilvl="0" w:tplc="42CE2384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2E580">
      <w:numFmt w:val="bullet"/>
      <w:lvlText w:val="•"/>
      <w:lvlJc w:val="left"/>
      <w:pPr>
        <w:ind w:left="1094" w:hanging="400"/>
      </w:pPr>
      <w:rPr>
        <w:rFonts w:hint="default"/>
        <w:lang w:val="ru-RU" w:eastAsia="en-US" w:bidi="ar-SA"/>
      </w:rPr>
    </w:lvl>
    <w:lvl w:ilvl="2" w:tplc="E5F239DA">
      <w:numFmt w:val="bullet"/>
      <w:lvlText w:val="•"/>
      <w:lvlJc w:val="left"/>
      <w:pPr>
        <w:ind w:left="2068" w:hanging="400"/>
      </w:pPr>
      <w:rPr>
        <w:rFonts w:hint="default"/>
        <w:lang w:val="ru-RU" w:eastAsia="en-US" w:bidi="ar-SA"/>
      </w:rPr>
    </w:lvl>
    <w:lvl w:ilvl="3" w:tplc="D0EA1DDA">
      <w:numFmt w:val="bullet"/>
      <w:lvlText w:val="•"/>
      <w:lvlJc w:val="left"/>
      <w:pPr>
        <w:ind w:left="3042" w:hanging="400"/>
      </w:pPr>
      <w:rPr>
        <w:rFonts w:hint="default"/>
        <w:lang w:val="ru-RU" w:eastAsia="en-US" w:bidi="ar-SA"/>
      </w:rPr>
    </w:lvl>
    <w:lvl w:ilvl="4" w:tplc="8756802A">
      <w:numFmt w:val="bullet"/>
      <w:lvlText w:val="•"/>
      <w:lvlJc w:val="left"/>
      <w:pPr>
        <w:ind w:left="4016" w:hanging="400"/>
      </w:pPr>
      <w:rPr>
        <w:rFonts w:hint="default"/>
        <w:lang w:val="ru-RU" w:eastAsia="en-US" w:bidi="ar-SA"/>
      </w:rPr>
    </w:lvl>
    <w:lvl w:ilvl="5" w:tplc="62FE13AA">
      <w:numFmt w:val="bullet"/>
      <w:lvlText w:val="•"/>
      <w:lvlJc w:val="left"/>
      <w:pPr>
        <w:ind w:left="4990" w:hanging="400"/>
      </w:pPr>
      <w:rPr>
        <w:rFonts w:hint="default"/>
        <w:lang w:val="ru-RU" w:eastAsia="en-US" w:bidi="ar-SA"/>
      </w:rPr>
    </w:lvl>
    <w:lvl w:ilvl="6" w:tplc="CC38F9D0">
      <w:numFmt w:val="bullet"/>
      <w:lvlText w:val="•"/>
      <w:lvlJc w:val="left"/>
      <w:pPr>
        <w:ind w:left="5964" w:hanging="400"/>
      </w:pPr>
      <w:rPr>
        <w:rFonts w:hint="default"/>
        <w:lang w:val="ru-RU" w:eastAsia="en-US" w:bidi="ar-SA"/>
      </w:rPr>
    </w:lvl>
    <w:lvl w:ilvl="7" w:tplc="3A589D7E">
      <w:numFmt w:val="bullet"/>
      <w:lvlText w:val="•"/>
      <w:lvlJc w:val="left"/>
      <w:pPr>
        <w:ind w:left="6938" w:hanging="400"/>
      </w:pPr>
      <w:rPr>
        <w:rFonts w:hint="default"/>
        <w:lang w:val="ru-RU" w:eastAsia="en-US" w:bidi="ar-SA"/>
      </w:rPr>
    </w:lvl>
    <w:lvl w:ilvl="8" w:tplc="8460CEB6">
      <w:numFmt w:val="bullet"/>
      <w:lvlText w:val="•"/>
      <w:lvlJc w:val="left"/>
      <w:pPr>
        <w:ind w:left="7912" w:hanging="400"/>
      </w:pPr>
      <w:rPr>
        <w:rFonts w:hint="default"/>
        <w:lang w:val="ru-RU" w:eastAsia="en-US" w:bidi="ar-SA"/>
      </w:rPr>
    </w:lvl>
  </w:abstractNum>
  <w:abstractNum w:abstractNumId="3">
    <w:nsid w:val="3FD22D69"/>
    <w:multiLevelType w:val="hybridMultilevel"/>
    <w:tmpl w:val="BE9622E8"/>
    <w:lvl w:ilvl="0" w:tplc="78E0C67C">
      <w:start w:val="1"/>
      <w:numFmt w:val="decimal"/>
      <w:lvlText w:val="%1."/>
      <w:lvlJc w:val="left"/>
      <w:pPr>
        <w:ind w:left="118" w:hanging="400"/>
        <w:jc w:val="right"/>
      </w:pPr>
      <w:rPr>
        <w:rFonts w:hint="default"/>
        <w:w w:val="100"/>
        <w:lang w:val="ru-RU" w:eastAsia="en-US" w:bidi="ar-SA"/>
      </w:rPr>
    </w:lvl>
    <w:lvl w:ilvl="1" w:tplc="2FCA9D7E">
      <w:numFmt w:val="bullet"/>
      <w:lvlText w:val="•"/>
      <w:lvlJc w:val="left"/>
      <w:pPr>
        <w:ind w:left="1094" w:hanging="400"/>
      </w:pPr>
      <w:rPr>
        <w:rFonts w:hint="default"/>
        <w:lang w:val="ru-RU" w:eastAsia="en-US" w:bidi="ar-SA"/>
      </w:rPr>
    </w:lvl>
    <w:lvl w:ilvl="2" w:tplc="8EFCC918">
      <w:numFmt w:val="bullet"/>
      <w:lvlText w:val="•"/>
      <w:lvlJc w:val="left"/>
      <w:pPr>
        <w:ind w:left="2068" w:hanging="400"/>
      </w:pPr>
      <w:rPr>
        <w:rFonts w:hint="default"/>
        <w:lang w:val="ru-RU" w:eastAsia="en-US" w:bidi="ar-SA"/>
      </w:rPr>
    </w:lvl>
    <w:lvl w:ilvl="3" w:tplc="21E2403E">
      <w:numFmt w:val="bullet"/>
      <w:lvlText w:val="•"/>
      <w:lvlJc w:val="left"/>
      <w:pPr>
        <w:ind w:left="3042" w:hanging="400"/>
      </w:pPr>
      <w:rPr>
        <w:rFonts w:hint="default"/>
        <w:lang w:val="ru-RU" w:eastAsia="en-US" w:bidi="ar-SA"/>
      </w:rPr>
    </w:lvl>
    <w:lvl w:ilvl="4" w:tplc="0FFC8840">
      <w:numFmt w:val="bullet"/>
      <w:lvlText w:val="•"/>
      <w:lvlJc w:val="left"/>
      <w:pPr>
        <w:ind w:left="4016" w:hanging="400"/>
      </w:pPr>
      <w:rPr>
        <w:rFonts w:hint="default"/>
        <w:lang w:val="ru-RU" w:eastAsia="en-US" w:bidi="ar-SA"/>
      </w:rPr>
    </w:lvl>
    <w:lvl w:ilvl="5" w:tplc="6B8C5902">
      <w:numFmt w:val="bullet"/>
      <w:lvlText w:val="•"/>
      <w:lvlJc w:val="left"/>
      <w:pPr>
        <w:ind w:left="4990" w:hanging="400"/>
      </w:pPr>
      <w:rPr>
        <w:rFonts w:hint="default"/>
        <w:lang w:val="ru-RU" w:eastAsia="en-US" w:bidi="ar-SA"/>
      </w:rPr>
    </w:lvl>
    <w:lvl w:ilvl="6" w:tplc="1A323E54">
      <w:numFmt w:val="bullet"/>
      <w:lvlText w:val="•"/>
      <w:lvlJc w:val="left"/>
      <w:pPr>
        <w:ind w:left="5964" w:hanging="400"/>
      </w:pPr>
      <w:rPr>
        <w:rFonts w:hint="default"/>
        <w:lang w:val="ru-RU" w:eastAsia="en-US" w:bidi="ar-SA"/>
      </w:rPr>
    </w:lvl>
    <w:lvl w:ilvl="7" w:tplc="81E4AFC0">
      <w:numFmt w:val="bullet"/>
      <w:lvlText w:val="•"/>
      <w:lvlJc w:val="left"/>
      <w:pPr>
        <w:ind w:left="6938" w:hanging="400"/>
      </w:pPr>
      <w:rPr>
        <w:rFonts w:hint="default"/>
        <w:lang w:val="ru-RU" w:eastAsia="en-US" w:bidi="ar-SA"/>
      </w:rPr>
    </w:lvl>
    <w:lvl w:ilvl="8" w:tplc="0FB610D8">
      <w:numFmt w:val="bullet"/>
      <w:lvlText w:val="•"/>
      <w:lvlJc w:val="left"/>
      <w:pPr>
        <w:ind w:left="7912" w:hanging="400"/>
      </w:pPr>
      <w:rPr>
        <w:rFonts w:hint="default"/>
        <w:lang w:val="ru-RU" w:eastAsia="en-US" w:bidi="ar-SA"/>
      </w:rPr>
    </w:lvl>
  </w:abstractNum>
  <w:abstractNum w:abstractNumId="4">
    <w:nsid w:val="42E04F59"/>
    <w:multiLevelType w:val="hybridMultilevel"/>
    <w:tmpl w:val="97A2C62A"/>
    <w:lvl w:ilvl="0" w:tplc="DF6CCFF8">
      <w:start w:val="1"/>
      <w:numFmt w:val="decimal"/>
      <w:lvlText w:val="%1)"/>
      <w:lvlJc w:val="left"/>
      <w:pPr>
        <w:ind w:left="118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E0744">
      <w:numFmt w:val="bullet"/>
      <w:lvlText w:val="•"/>
      <w:lvlJc w:val="left"/>
      <w:pPr>
        <w:ind w:left="1094" w:hanging="368"/>
      </w:pPr>
      <w:rPr>
        <w:rFonts w:hint="default"/>
        <w:lang w:val="ru-RU" w:eastAsia="en-US" w:bidi="ar-SA"/>
      </w:rPr>
    </w:lvl>
    <w:lvl w:ilvl="2" w:tplc="2286C46A">
      <w:numFmt w:val="bullet"/>
      <w:lvlText w:val="•"/>
      <w:lvlJc w:val="left"/>
      <w:pPr>
        <w:ind w:left="2068" w:hanging="368"/>
      </w:pPr>
      <w:rPr>
        <w:rFonts w:hint="default"/>
        <w:lang w:val="ru-RU" w:eastAsia="en-US" w:bidi="ar-SA"/>
      </w:rPr>
    </w:lvl>
    <w:lvl w:ilvl="3" w:tplc="8D628FE8">
      <w:numFmt w:val="bullet"/>
      <w:lvlText w:val="•"/>
      <w:lvlJc w:val="left"/>
      <w:pPr>
        <w:ind w:left="3042" w:hanging="368"/>
      </w:pPr>
      <w:rPr>
        <w:rFonts w:hint="default"/>
        <w:lang w:val="ru-RU" w:eastAsia="en-US" w:bidi="ar-SA"/>
      </w:rPr>
    </w:lvl>
    <w:lvl w:ilvl="4" w:tplc="2DC0AA98">
      <w:numFmt w:val="bullet"/>
      <w:lvlText w:val="•"/>
      <w:lvlJc w:val="left"/>
      <w:pPr>
        <w:ind w:left="4016" w:hanging="368"/>
      </w:pPr>
      <w:rPr>
        <w:rFonts w:hint="default"/>
        <w:lang w:val="ru-RU" w:eastAsia="en-US" w:bidi="ar-SA"/>
      </w:rPr>
    </w:lvl>
    <w:lvl w:ilvl="5" w:tplc="08DC3F10">
      <w:numFmt w:val="bullet"/>
      <w:lvlText w:val="•"/>
      <w:lvlJc w:val="left"/>
      <w:pPr>
        <w:ind w:left="4990" w:hanging="368"/>
      </w:pPr>
      <w:rPr>
        <w:rFonts w:hint="default"/>
        <w:lang w:val="ru-RU" w:eastAsia="en-US" w:bidi="ar-SA"/>
      </w:rPr>
    </w:lvl>
    <w:lvl w:ilvl="6" w:tplc="9D44DB54">
      <w:numFmt w:val="bullet"/>
      <w:lvlText w:val="•"/>
      <w:lvlJc w:val="left"/>
      <w:pPr>
        <w:ind w:left="5964" w:hanging="368"/>
      </w:pPr>
      <w:rPr>
        <w:rFonts w:hint="default"/>
        <w:lang w:val="ru-RU" w:eastAsia="en-US" w:bidi="ar-SA"/>
      </w:rPr>
    </w:lvl>
    <w:lvl w:ilvl="7" w:tplc="A4AA8E5A">
      <w:numFmt w:val="bullet"/>
      <w:lvlText w:val="•"/>
      <w:lvlJc w:val="left"/>
      <w:pPr>
        <w:ind w:left="6938" w:hanging="368"/>
      </w:pPr>
      <w:rPr>
        <w:rFonts w:hint="default"/>
        <w:lang w:val="ru-RU" w:eastAsia="en-US" w:bidi="ar-SA"/>
      </w:rPr>
    </w:lvl>
    <w:lvl w:ilvl="8" w:tplc="8C646C8C">
      <w:numFmt w:val="bullet"/>
      <w:lvlText w:val="•"/>
      <w:lvlJc w:val="left"/>
      <w:pPr>
        <w:ind w:left="7912" w:hanging="368"/>
      </w:pPr>
      <w:rPr>
        <w:rFonts w:hint="default"/>
        <w:lang w:val="ru-RU" w:eastAsia="en-US" w:bidi="ar-SA"/>
      </w:rPr>
    </w:lvl>
  </w:abstractNum>
  <w:abstractNum w:abstractNumId="5">
    <w:nsid w:val="4BC75D84"/>
    <w:multiLevelType w:val="hybridMultilevel"/>
    <w:tmpl w:val="D8E42FF6"/>
    <w:lvl w:ilvl="0" w:tplc="62B649A0">
      <w:start w:val="1"/>
      <w:numFmt w:val="decimal"/>
      <w:lvlText w:val="%1."/>
      <w:lvlJc w:val="left"/>
      <w:pPr>
        <w:ind w:left="228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8794E">
      <w:numFmt w:val="bullet"/>
      <w:lvlText w:val="•"/>
      <w:lvlJc w:val="left"/>
      <w:pPr>
        <w:ind w:left="1094" w:hanging="444"/>
      </w:pPr>
      <w:rPr>
        <w:rFonts w:hint="default"/>
        <w:lang w:val="ru-RU" w:eastAsia="en-US" w:bidi="ar-SA"/>
      </w:rPr>
    </w:lvl>
    <w:lvl w:ilvl="2" w:tplc="4C0CF52A">
      <w:numFmt w:val="bullet"/>
      <w:lvlText w:val="•"/>
      <w:lvlJc w:val="left"/>
      <w:pPr>
        <w:ind w:left="2068" w:hanging="444"/>
      </w:pPr>
      <w:rPr>
        <w:rFonts w:hint="default"/>
        <w:lang w:val="ru-RU" w:eastAsia="en-US" w:bidi="ar-SA"/>
      </w:rPr>
    </w:lvl>
    <w:lvl w:ilvl="3" w:tplc="DBCCADE2">
      <w:numFmt w:val="bullet"/>
      <w:lvlText w:val="•"/>
      <w:lvlJc w:val="left"/>
      <w:pPr>
        <w:ind w:left="3042" w:hanging="444"/>
      </w:pPr>
      <w:rPr>
        <w:rFonts w:hint="default"/>
        <w:lang w:val="ru-RU" w:eastAsia="en-US" w:bidi="ar-SA"/>
      </w:rPr>
    </w:lvl>
    <w:lvl w:ilvl="4" w:tplc="4AB8D678">
      <w:numFmt w:val="bullet"/>
      <w:lvlText w:val="•"/>
      <w:lvlJc w:val="left"/>
      <w:pPr>
        <w:ind w:left="4016" w:hanging="444"/>
      </w:pPr>
      <w:rPr>
        <w:rFonts w:hint="default"/>
        <w:lang w:val="ru-RU" w:eastAsia="en-US" w:bidi="ar-SA"/>
      </w:rPr>
    </w:lvl>
    <w:lvl w:ilvl="5" w:tplc="4D46C85C">
      <w:numFmt w:val="bullet"/>
      <w:lvlText w:val="•"/>
      <w:lvlJc w:val="left"/>
      <w:pPr>
        <w:ind w:left="4990" w:hanging="444"/>
      </w:pPr>
      <w:rPr>
        <w:rFonts w:hint="default"/>
        <w:lang w:val="ru-RU" w:eastAsia="en-US" w:bidi="ar-SA"/>
      </w:rPr>
    </w:lvl>
    <w:lvl w:ilvl="6" w:tplc="1BC26480">
      <w:numFmt w:val="bullet"/>
      <w:lvlText w:val="•"/>
      <w:lvlJc w:val="left"/>
      <w:pPr>
        <w:ind w:left="5964" w:hanging="444"/>
      </w:pPr>
      <w:rPr>
        <w:rFonts w:hint="default"/>
        <w:lang w:val="ru-RU" w:eastAsia="en-US" w:bidi="ar-SA"/>
      </w:rPr>
    </w:lvl>
    <w:lvl w:ilvl="7" w:tplc="10C22A36">
      <w:numFmt w:val="bullet"/>
      <w:lvlText w:val="•"/>
      <w:lvlJc w:val="left"/>
      <w:pPr>
        <w:ind w:left="6938" w:hanging="444"/>
      </w:pPr>
      <w:rPr>
        <w:rFonts w:hint="default"/>
        <w:lang w:val="ru-RU" w:eastAsia="en-US" w:bidi="ar-SA"/>
      </w:rPr>
    </w:lvl>
    <w:lvl w:ilvl="8" w:tplc="B302C32C">
      <w:numFmt w:val="bullet"/>
      <w:lvlText w:val="•"/>
      <w:lvlJc w:val="left"/>
      <w:pPr>
        <w:ind w:left="7912" w:hanging="444"/>
      </w:pPr>
      <w:rPr>
        <w:rFonts w:hint="default"/>
        <w:lang w:val="ru-RU" w:eastAsia="en-US" w:bidi="ar-SA"/>
      </w:rPr>
    </w:lvl>
  </w:abstractNum>
  <w:abstractNum w:abstractNumId="6">
    <w:nsid w:val="61FB2650"/>
    <w:multiLevelType w:val="hybridMultilevel"/>
    <w:tmpl w:val="1A023E50"/>
    <w:lvl w:ilvl="0" w:tplc="0BAAC57C">
      <w:start w:val="1"/>
      <w:numFmt w:val="decimal"/>
      <w:lvlText w:val="%1)"/>
      <w:lvlJc w:val="left"/>
      <w:pPr>
        <w:ind w:left="118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8C53E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4F9C8836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DEDE6FF6">
      <w:numFmt w:val="bullet"/>
      <w:lvlText w:val="•"/>
      <w:lvlJc w:val="left"/>
      <w:pPr>
        <w:ind w:left="3042" w:hanging="322"/>
      </w:pPr>
      <w:rPr>
        <w:rFonts w:hint="default"/>
        <w:lang w:val="ru-RU" w:eastAsia="en-US" w:bidi="ar-SA"/>
      </w:rPr>
    </w:lvl>
    <w:lvl w:ilvl="4" w:tplc="BDD059D0">
      <w:numFmt w:val="bullet"/>
      <w:lvlText w:val="•"/>
      <w:lvlJc w:val="left"/>
      <w:pPr>
        <w:ind w:left="4016" w:hanging="322"/>
      </w:pPr>
      <w:rPr>
        <w:rFonts w:hint="default"/>
        <w:lang w:val="ru-RU" w:eastAsia="en-US" w:bidi="ar-SA"/>
      </w:rPr>
    </w:lvl>
    <w:lvl w:ilvl="5" w:tplc="FFE6B2FC">
      <w:numFmt w:val="bullet"/>
      <w:lvlText w:val="•"/>
      <w:lvlJc w:val="left"/>
      <w:pPr>
        <w:ind w:left="4990" w:hanging="322"/>
      </w:pPr>
      <w:rPr>
        <w:rFonts w:hint="default"/>
        <w:lang w:val="ru-RU" w:eastAsia="en-US" w:bidi="ar-SA"/>
      </w:rPr>
    </w:lvl>
    <w:lvl w:ilvl="6" w:tplc="10A4DF72">
      <w:numFmt w:val="bullet"/>
      <w:lvlText w:val="•"/>
      <w:lvlJc w:val="left"/>
      <w:pPr>
        <w:ind w:left="5964" w:hanging="322"/>
      </w:pPr>
      <w:rPr>
        <w:rFonts w:hint="default"/>
        <w:lang w:val="ru-RU" w:eastAsia="en-US" w:bidi="ar-SA"/>
      </w:rPr>
    </w:lvl>
    <w:lvl w:ilvl="7" w:tplc="CF9AD8C6">
      <w:numFmt w:val="bullet"/>
      <w:lvlText w:val="•"/>
      <w:lvlJc w:val="left"/>
      <w:pPr>
        <w:ind w:left="6938" w:hanging="322"/>
      </w:pPr>
      <w:rPr>
        <w:rFonts w:hint="default"/>
        <w:lang w:val="ru-RU" w:eastAsia="en-US" w:bidi="ar-SA"/>
      </w:rPr>
    </w:lvl>
    <w:lvl w:ilvl="8" w:tplc="DAD6CAB8">
      <w:numFmt w:val="bullet"/>
      <w:lvlText w:val="•"/>
      <w:lvlJc w:val="left"/>
      <w:pPr>
        <w:ind w:left="7912" w:hanging="322"/>
      </w:pPr>
      <w:rPr>
        <w:rFonts w:hint="default"/>
        <w:lang w:val="ru-RU" w:eastAsia="en-US" w:bidi="ar-SA"/>
      </w:rPr>
    </w:lvl>
  </w:abstractNum>
  <w:abstractNum w:abstractNumId="7">
    <w:nsid w:val="68B1245A"/>
    <w:multiLevelType w:val="hybridMultilevel"/>
    <w:tmpl w:val="9BBCE2D4"/>
    <w:lvl w:ilvl="0" w:tplc="8C8A2446">
      <w:start w:val="1"/>
      <w:numFmt w:val="decimal"/>
      <w:lvlText w:val="%1)"/>
      <w:lvlJc w:val="left"/>
      <w:pPr>
        <w:ind w:left="118" w:hanging="484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D4CC3B04">
      <w:numFmt w:val="bullet"/>
      <w:lvlText w:val="•"/>
      <w:lvlJc w:val="left"/>
      <w:pPr>
        <w:ind w:left="1094" w:hanging="484"/>
      </w:pPr>
      <w:rPr>
        <w:rFonts w:hint="default"/>
        <w:lang w:val="ru-RU" w:eastAsia="en-US" w:bidi="ar-SA"/>
      </w:rPr>
    </w:lvl>
    <w:lvl w:ilvl="2" w:tplc="654EF374">
      <w:numFmt w:val="bullet"/>
      <w:lvlText w:val="•"/>
      <w:lvlJc w:val="left"/>
      <w:pPr>
        <w:ind w:left="2068" w:hanging="484"/>
      </w:pPr>
      <w:rPr>
        <w:rFonts w:hint="default"/>
        <w:lang w:val="ru-RU" w:eastAsia="en-US" w:bidi="ar-SA"/>
      </w:rPr>
    </w:lvl>
    <w:lvl w:ilvl="3" w:tplc="50DCA088">
      <w:numFmt w:val="bullet"/>
      <w:lvlText w:val="•"/>
      <w:lvlJc w:val="left"/>
      <w:pPr>
        <w:ind w:left="3042" w:hanging="484"/>
      </w:pPr>
      <w:rPr>
        <w:rFonts w:hint="default"/>
        <w:lang w:val="ru-RU" w:eastAsia="en-US" w:bidi="ar-SA"/>
      </w:rPr>
    </w:lvl>
    <w:lvl w:ilvl="4" w:tplc="FA704656">
      <w:numFmt w:val="bullet"/>
      <w:lvlText w:val="•"/>
      <w:lvlJc w:val="left"/>
      <w:pPr>
        <w:ind w:left="4016" w:hanging="484"/>
      </w:pPr>
      <w:rPr>
        <w:rFonts w:hint="default"/>
        <w:lang w:val="ru-RU" w:eastAsia="en-US" w:bidi="ar-SA"/>
      </w:rPr>
    </w:lvl>
    <w:lvl w:ilvl="5" w:tplc="AD10A9C6">
      <w:numFmt w:val="bullet"/>
      <w:lvlText w:val="•"/>
      <w:lvlJc w:val="left"/>
      <w:pPr>
        <w:ind w:left="4990" w:hanging="484"/>
      </w:pPr>
      <w:rPr>
        <w:rFonts w:hint="default"/>
        <w:lang w:val="ru-RU" w:eastAsia="en-US" w:bidi="ar-SA"/>
      </w:rPr>
    </w:lvl>
    <w:lvl w:ilvl="6" w:tplc="98FC82F6">
      <w:numFmt w:val="bullet"/>
      <w:lvlText w:val="•"/>
      <w:lvlJc w:val="left"/>
      <w:pPr>
        <w:ind w:left="5964" w:hanging="484"/>
      </w:pPr>
      <w:rPr>
        <w:rFonts w:hint="default"/>
        <w:lang w:val="ru-RU" w:eastAsia="en-US" w:bidi="ar-SA"/>
      </w:rPr>
    </w:lvl>
    <w:lvl w:ilvl="7" w:tplc="7AF2F6A0">
      <w:numFmt w:val="bullet"/>
      <w:lvlText w:val="•"/>
      <w:lvlJc w:val="left"/>
      <w:pPr>
        <w:ind w:left="6938" w:hanging="484"/>
      </w:pPr>
      <w:rPr>
        <w:rFonts w:hint="default"/>
        <w:lang w:val="ru-RU" w:eastAsia="en-US" w:bidi="ar-SA"/>
      </w:rPr>
    </w:lvl>
    <w:lvl w:ilvl="8" w:tplc="1EE0DFC0">
      <w:numFmt w:val="bullet"/>
      <w:lvlText w:val="•"/>
      <w:lvlJc w:val="left"/>
      <w:pPr>
        <w:ind w:left="7912" w:hanging="4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449"/>
    <w:rsid w:val="005409E6"/>
    <w:rsid w:val="009351EE"/>
    <w:rsid w:val="00B35DA2"/>
    <w:rsid w:val="00C53449"/>
    <w:rsid w:val="00D0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35DA2"/>
    <w:pPr>
      <w:keepNext/>
      <w:widowControl/>
      <w:numPr>
        <w:numId w:val="1"/>
      </w:numPr>
      <w:tabs>
        <w:tab w:val="left" w:pos="0"/>
      </w:tabs>
      <w:suppressAutoHyphens/>
      <w:autoSpaceDE/>
      <w:autoSpaceDN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273" w:lineRule="exact"/>
      <w:ind w:left="36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5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1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8">
    <w:name w:val="header"/>
    <w:basedOn w:val="a"/>
    <w:link w:val="a9"/>
    <w:rsid w:val="00B35DA2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a">
    <w:name w:val="No Spacing"/>
    <w:link w:val="ab"/>
    <w:uiPriority w:val="1"/>
    <w:qFormat/>
    <w:rsid w:val="00B35DA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b">
    <w:name w:val="Без интервала Знак"/>
    <w:link w:val="aa"/>
    <w:uiPriority w:val="1"/>
    <w:locked/>
    <w:rsid w:val="00B35DA2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35DA2"/>
    <w:pPr>
      <w:keepNext/>
      <w:widowControl/>
      <w:numPr>
        <w:numId w:val="1"/>
      </w:numPr>
      <w:tabs>
        <w:tab w:val="left" w:pos="0"/>
      </w:tabs>
      <w:suppressAutoHyphens/>
      <w:autoSpaceDE/>
      <w:autoSpaceDN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273" w:lineRule="exact"/>
      <w:ind w:left="36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5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1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8">
    <w:name w:val="header"/>
    <w:basedOn w:val="a"/>
    <w:link w:val="a9"/>
    <w:rsid w:val="00B35DA2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rsid w:val="00B35DA2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aa">
    <w:name w:val="No Spacing"/>
    <w:link w:val="ab"/>
    <w:uiPriority w:val="1"/>
    <w:qFormat/>
    <w:rsid w:val="00B35DA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b">
    <w:name w:val="Без интервала Знак"/>
    <w:link w:val="aa"/>
    <w:uiPriority w:val="1"/>
    <w:locked/>
    <w:rsid w:val="00B35DA2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User</cp:lastModifiedBy>
  <cp:revision>2</cp:revision>
  <dcterms:created xsi:type="dcterms:W3CDTF">2022-12-15T10:01:00Z</dcterms:created>
  <dcterms:modified xsi:type="dcterms:W3CDTF">2022-12-15T10:01:00Z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2019-12-13T00:00:00Z</vt:filetime>
  </property>
</Properties>
</file>