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F3C" w:rsidRPr="00673F3C" w:rsidRDefault="00673F3C" w:rsidP="00673F3C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center"/>
        <w:textAlignment w:val="baseline"/>
        <w:rPr>
          <w:rFonts w:ascii="PT Astra Serif" w:hAnsi="PT Astra Serif"/>
          <w:b/>
          <w:bCs/>
          <w:sz w:val="28"/>
          <w:szCs w:val="28"/>
        </w:rPr>
      </w:pPr>
      <w:r w:rsidRPr="00673F3C">
        <w:rPr>
          <w:rFonts w:ascii="PT Astra Serif" w:hAnsi="PT Astra Serif"/>
          <w:b/>
          <w:bCs/>
          <w:sz w:val="28"/>
          <w:szCs w:val="28"/>
        </w:rPr>
        <w:t>СОВЕТ</w:t>
      </w:r>
    </w:p>
    <w:p w:rsidR="00673F3C" w:rsidRPr="00673F3C" w:rsidRDefault="00673F3C" w:rsidP="00673F3C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center"/>
        <w:textAlignment w:val="baseline"/>
        <w:rPr>
          <w:rFonts w:ascii="PT Astra Serif" w:hAnsi="PT Astra Serif"/>
          <w:b/>
          <w:bCs/>
          <w:sz w:val="28"/>
          <w:szCs w:val="28"/>
        </w:rPr>
      </w:pPr>
      <w:r w:rsidRPr="00673F3C">
        <w:rPr>
          <w:rFonts w:ascii="PT Astra Serif" w:hAnsi="PT Astra Serif"/>
          <w:b/>
          <w:bCs/>
          <w:sz w:val="28"/>
          <w:szCs w:val="28"/>
        </w:rPr>
        <w:t>ТРОСТЯНСКОГО МУНИЦИПАЛЬНОГО ОБРАЗОВАНИЯ</w:t>
      </w:r>
    </w:p>
    <w:p w:rsidR="00673F3C" w:rsidRPr="00673F3C" w:rsidRDefault="00673F3C" w:rsidP="00673F3C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center"/>
        <w:textAlignment w:val="baseline"/>
        <w:rPr>
          <w:rFonts w:ascii="PT Astra Serif" w:hAnsi="PT Astra Serif"/>
          <w:b/>
          <w:bCs/>
          <w:sz w:val="28"/>
          <w:szCs w:val="28"/>
        </w:rPr>
      </w:pPr>
      <w:r w:rsidRPr="00673F3C">
        <w:rPr>
          <w:rFonts w:ascii="PT Astra Serif" w:hAnsi="PT Astra Serif"/>
          <w:b/>
          <w:bCs/>
          <w:sz w:val="28"/>
          <w:szCs w:val="28"/>
        </w:rPr>
        <w:t>БАЛАШОВСКОГО МУНИЦИПАЛЬНОГО РАЙОНА</w:t>
      </w:r>
    </w:p>
    <w:p w:rsidR="00673F3C" w:rsidRPr="00673F3C" w:rsidRDefault="00673F3C" w:rsidP="00673F3C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673F3C">
        <w:rPr>
          <w:rFonts w:ascii="PT Astra Serif" w:hAnsi="PT Astra Serif"/>
          <w:b/>
          <w:bCs/>
          <w:sz w:val="28"/>
          <w:szCs w:val="28"/>
        </w:rPr>
        <w:t>САРАТОВСКОЙ ОБЛАСТИ</w:t>
      </w:r>
    </w:p>
    <w:p w:rsidR="00673F3C" w:rsidRPr="00673F3C" w:rsidRDefault="00673F3C" w:rsidP="00673F3C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673F3C" w:rsidRPr="00673F3C" w:rsidRDefault="00673F3C" w:rsidP="00673F3C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center"/>
        <w:textAlignment w:val="baseline"/>
        <w:rPr>
          <w:rFonts w:ascii="PT Astra Serif" w:hAnsi="PT Astra Serif"/>
          <w:b/>
          <w:bCs/>
          <w:sz w:val="28"/>
          <w:szCs w:val="28"/>
        </w:rPr>
      </w:pPr>
      <w:r w:rsidRPr="00673F3C">
        <w:rPr>
          <w:rFonts w:ascii="PT Astra Serif" w:hAnsi="PT Astra Serif"/>
          <w:b/>
          <w:bCs/>
          <w:sz w:val="28"/>
          <w:szCs w:val="28"/>
        </w:rPr>
        <w:t xml:space="preserve">РЕШЕНИЕ </w:t>
      </w:r>
    </w:p>
    <w:p w:rsidR="00673F3C" w:rsidRPr="00673F3C" w:rsidRDefault="00673F3C" w:rsidP="00673F3C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673F3C" w:rsidRPr="00673F3C" w:rsidRDefault="00673F3C" w:rsidP="00673F3C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textAlignment w:val="baseline"/>
        <w:rPr>
          <w:rFonts w:ascii="PT Astra Serif" w:hAnsi="PT Astra Serif"/>
          <w:b/>
          <w:bCs/>
          <w:sz w:val="28"/>
          <w:szCs w:val="28"/>
        </w:rPr>
      </w:pPr>
      <w:r w:rsidRPr="00673F3C">
        <w:rPr>
          <w:rFonts w:ascii="PT Astra Serif" w:hAnsi="PT Astra Serif"/>
          <w:b/>
          <w:bCs/>
          <w:sz w:val="28"/>
          <w:szCs w:val="28"/>
        </w:rPr>
        <w:t xml:space="preserve">от </w:t>
      </w:r>
      <w:r w:rsidR="009F4D1E">
        <w:rPr>
          <w:rFonts w:ascii="PT Astra Serif" w:hAnsi="PT Astra Serif"/>
          <w:b/>
          <w:bCs/>
          <w:sz w:val="28"/>
          <w:szCs w:val="28"/>
        </w:rPr>
        <w:t>22</w:t>
      </w:r>
      <w:bookmarkStart w:id="0" w:name="_GoBack"/>
      <w:bookmarkEnd w:id="0"/>
      <w:r>
        <w:rPr>
          <w:rFonts w:ascii="PT Astra Serif" w:hAnsi="PT Astra Serif"/>
          <w:b/>
          <w:bCs/>
          <w:sz w:val="28"/>
          <w:szCs w:val="28"/>
        </w:rPr>
        <w:t>.03.2023</w:t>
      </w:r>
      <w:r w:rsidRPr="00673F3C">
        <w:rPr>
          <w:rFonts w:ascii="PT Astra Serif" w:hAnsi="PT Astra Serif"/>
          <w:b/>
          <w:bCs/>
          <w:sz w:val="28"/>
          <w:szCs w:val="28"/>
        </w:rPr>
        <w:t xml:space="preserve"> г. 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673F3C">
        <w:rPr>
          <w:rFonts w:ascii="PT Astra Serif" w:hAnsi="PT Astra Serif"/>
          <w:b/>
          <w:bCs/>
          <w:sz w:val="28"/>
          <w:szCs w:val="28"/>
        </w:rPr>
        <w:t xml:space="preserve">№ </w:t>
      </w:r>
      <w:r>
        <w:rPr>
          <w:rFonts w:ascii="PT Astra Serif" w:hAnsi="PT Astra Serif"/>
          <w:b/>
          <w:bCs/>
          <w:sz w:val="28"/>
          <w:szCs w:val="28"/>
        </w:rPr>
        <w:t xml:space="preserve">3/2                                                                    </w:t>
      </w:r>
      <w:r w:rsidRPr="00673F3C">
        <w:rPr>
          <w:rFonts w:ascii="PT Astra Serif" w:hAnsi="PT Astra Serif"/>
          <w:b/>
          <w:bCs/>
          <w:sz w:val="28"/>
          <w:szCs w:val="28"/>
        </w:rPr>
        <w:t xml:space="preserve"> с. Тростянка                                                         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673F3C">
        <w:rPr>
          <w:rFonts w:ascii="PT Astra Serif" w:hAnsi="PT Astra Serif"/>
          <w:b/>
          <w:bCs/>
          <w:sz w:val="28"/>
          <w:szCs w:val="28"/>
        </w:rPr>
        <w:t xml:space="preserve">                        </w:t>
      </w:r>
    </w:p>
    <w:p w:rsidR="00673F3C" w:rsidRPr="00673F3C" w:rsidRDefault="00673F3C" w:rsidP="00673F3C">
      <w:pPr>
        <w:overflowPunct w:val="0"/>
        <w:autoSpaceDE w:val="0"/>
        <w:autoSpaceDN w:val="0"/>
        <w:adjustRightInd w:val="0"/>
        <w:spacing w:after="0" w:line="235" w:lineRule="auto"/>
        <w:jc w:val="both"/>
        <w:textAlignment w:val="baseline"/>
        <w:rPr>
          <w:rFonts w:ascii="PT Astra Serif" w:hAnsi="PT Astra Serif"/>
          <w:b/>
          <w:sz w:val="28"/>
          <w:szCs w:val="28"/>
        </w:rPr>
      </w:pPr>
    </w:p>
    <w:p w:rsidR="00673F3C" w:rsidRPr="00673F3C" w:rsidRDefault="00673F3C" w:rsidP="00673F3C">
      <w:pPr>
        <w:overflowPunct w:val="0"/>
        <w:autoSpaceDE w:val="0"/>
        <w:autoSpaceDN w:val="0"/>
        <w:adjustRightInd w:val="0"/>
        <w:spacing w:after="0" w:line="235" w:lineRule="auto"/>
        <w:jc w:val="both"/>
        <w:textAlignment w:val="baseline"/>
        <w:rPr>
          <w:rFonts w:ascii="PT Astra Serif" w:hAnsi="PT Astra Serif"/>
          <w:b/>
          <w:sz w:val="28"/>
          <w:szCs w:val="28"/>
        </w:rPr>
      </w:pPr>
    </w:p>
    <w:p w:rsidR="00673F3C" w:rsidRDefault="00673F3C" w:rsidP="00673F3C">
      <w:pPr>
        <w:overflowPunct w:val="0"/>
        <w:autoSpaceDE w:val="0"/>
        <w:autoSpaceDN w:val="0"/>
        <w:adjustRightInd w:val="0"/>
        <w:spacing w:after="0" w:line="235" w:lineRule="auto"/>
        <w:jc w:val="both"/>
        <w:textAlignment w:val="baseline"/>
        <w:rPr>
          <w:rFonts w:ascii="PT Astra Serif" w:hAnsi="PT Astra Serif"/>
          <w:b/>
          <w:sz w:val="28"/>
          <w:szCs w:val="28"/>
        </w:rPr>
      </w:pPr>
      <w:r w:rsidRPr="00673F3C">
        <w:rPr>
          <w:rFonts w:ascii="PT Astra Serif" w:hAnsi="PT Astra Serif"/>
          <w:b/>
          <w:sz w:val="28"/>
          <w:szCs w:val="28"/>
        </w:rPr>
        <w:t>«</w:t>
      </w:r>
      <w:bookmarkStart w:id="1" w:name="_Hlk107305342"/>
      <w:r w:rsidRPr="00673F3C">
        <w:rPr>
          <w:rFonts w:ascii="PT Astra Serif" w:hAnsi="PT Astra Serif"/>
          <w:b/>
          <w:sz w:val="28"/>
          <w:szCs w:val="28"/>
        </w:rPr>
        <w:t xml:space="preserve">О внесении изменений и дополнений </w:t>
      </w:r>
    </w:p>
    <w:p w:rsidR="00673F3C" w:rsidRDefault="00673F3C" w:rsidP="00673F3C">
      <w:pPr>
        <w:overflowPunct w:val="0"/>
        <w:autoSpaceDE w:val="0"/>
        <w:autoSpaceDN w:val="0"/>
        <w:adjustRightInd w:val="0"/>
        <w:spacing w:after="0" w:line="235" w:lineRule="auto"/>
        <w:jc w:val="both"/>
        <w:textAlignment w:val="baseline"/>
        <w:rPr>
          <w:rFonts w:ascii="PT Astra Serif" w:hAnsi="PT Astra Serif"/>
          <w:b/>
          <w:sz w:val="28"/>
          <w:szCs w:val="28"/>
        </w:rPr>
      </w:pPr>
      <w:r w:rsidRPr="00673F3C">
        <w:rPr>
          <w:rFonts w:ascii="PT Astra Serif" w:hAnsi="PT Astra Serif"/>
          <w:b/>
          <w:sz w:val="28"/>
          <w:szCs w:val="28"/>
        </w:rPr>
        <w:t xml:space="preserve">в </w:t>
      </w:r>
      <w:r>
        <w:rPr>
          <w:rFonts w:ascii="PT Astra Serif" w:hAnsi="PT Astra Serif"/>
          <w:b/>
          <w:sz w:val="28"/>
          <w:szCs w:val="28"/>
        </w:rPr>
        <w:t xml:space="preserve">Решение </w:t>
      </w:r>
      <w:r w:rsidRPr="00673F3C">
        <w:rPr>
          <w:rFonts w:ascii="PT Astra Serif" w:hAnsi="PT Astra Serif"/>
          <w:b/>
          <w:sz w:val="28"/>
          <w:szCs w:val="28"/>
        </w:rPr>
        <w:t>Совета Тростянского</w:t>
      </w:r>
    </w:p>
    <w:p w:rsidR="00673F3C" w:rsidRDefault="00673F3C" w:rsidP="00673F3C">
      <w:pPr>
        <w:overflowPunct w:val="0"/>
        <w:autoSpaceDE w:val="0"/>
        <w:autoSpaceDN w:val="0"/>
        <w:adjustRightInd w:val="0"/>
        <w:spacing w:after="0" w:line="235" w:lineRule="auto"/>
        <w:jc w:val="both"/>
        <w:textAlignment w:val="baseline"/>
        <w:rPr>
          <w:rFonts w:ascii="PT Astra Serif" w:hAnsi="PT Astra Serif"/>
          <w:b/>
          <w:sz w:val="28"/>
          <w:szCs w:val="28"/>
        </w:rPr>
      </w:pPr>
      <w:r w:rsidRPr="00673F3C">
        <w:rPr>
          <w:rFonts w:ascii="PT Astra Serif" w:hAnsi="PT Astra Serif"/>
          <w:b/>
          <w:sz w:val="28"/>
          <w:szCs w:val="28"/>
        </w:rPr>
        <w:t xml:space="preserve"> муниципального образования, </w:t>
      </w:r>
    </w:p>
    <w:p w:rsidR="00673F3C" w:rsidRDefault="00673F3C" w:rsidP="00673F3C">
      <w:pPr>
        <w:overflowPunct w:val="0"/>
        <w:autoSpaceDE w:val="0"/>
        <w:autoSpaceDN w:val="0"/>
        <w:adjustRightInd w:val="0"/>
        <w:spacing w:after="0" w:line="235" w:lineRule="auto"/>
        <w:jc w:val="both"/>
        <w:textAlignment w:val="baseline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15.03.2016</w:t>
      </w:r>
      <w:r w:rsidRPr="00673F3C">
        <w:rPr>
          <w:rFonts w:ascii="PT Astra Serif" w:hAnsi="PT Astra Serif"/>
          <w:b/>
          <w:sz w:val="28"/>
          <w:szCs w:val="28"/>
        </w:rPr>
        <w:t xml:space="preserve"> № </w:t>
      </w:r>
      <w:bookmarkEnd w:id="1"/>
      <w:r>
        <w:rPr>
          <w:rFonts w:ascii="PT Astra Serif" w:hAnsi="PT Astra Serif"/>
          <w:b/>
          <w:sz w:val="28"/>
          <w:szCs w:val="28"/>
        </w:rPr>
        <w:t>1 «Об установлении</w:t>
      </w:r>
    </w:p>
    <w:p w:rsidR="00673F3C" w:rsidRPr="00673F3C" w:rsidRDefault="00673F3C" w:rsidP="00673F3C">
      <w:pPr>
        <w:overflowPunct w:val="0"/>
        <w:autoSpaceDE w:val="0"/>
        <w:autoSpaceDN w:val="0"/>
        <w:adjustRightInd w:val="0"/>
        <w:spacing w:after="0" w:line="235" w:lineRule="auto"/>
        <w:jc w:val="both"/>
        <w:textAlignment w:val="baseline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размера арендной платы на земельные участки</w:t>
      </w:r>
      <w:r w:rsidRPr="00673F3C">
        <w:rPr>
          <w:rFonts w:ascii="PT Astra Serif" w:hAnsi="PT Astra Serif"/>
          <w:b/>
          <w:sz w:val="28"/>
          <w:szCs w:val="28"/>
        </w:rPr>
        <w:t>»</w:t>
      </w:r>
    </w:p>
    <w:p w:rsidR="00673F3C" w:rsidRPr="00204E83" w:rsidRDefault="00673F3C" w:rsidP="00673F3C">
      <w:pPr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szCs w:val="28"/>
        </w:rPr>
      </w:pPr>
    </w:p>
    <w:p w:rsidR="00673F3C" w:rsidRPr="00673F3C" w:rsidRDefault="00673F3C" w:rsidP="000E2F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73F3C">
        <w:rPr>
          <w:rFonts w:ascii="PT Astra Serif" w:hAnsi="PT Astra Serif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Земельного кодекса</w:t>
      </w:r>
      <w:r w:rsidRPr="00673F3C">
        <w:rPr>
          <w:rFonts w:ascii="PT Astra Serif" w:hAnsi="PT Astra Serif" w:cs="Times New Roman"/>
          <w:sz w:val="28"/>
          <w:szCs w:val="28"/>
        </w:rPr>
        <w:t xml:space="preserve"> Российской Федерации, </w:t>
      </w:r>
      <w:r w:rsidRPr="00673F3C">
        <w:rPr>
          <w:rFonts w:ascii="PT Astra Serif" w:hAnsi="PT Astra Serif"/>
          <w:sz w:val="28"/>
          <w:szCs w:val="28"/>
        </w:rPr>
        <w:t>Устава Тростянского муниципального образования Балашовского муниципаль</w:t>
      </w:r>
      <w:r w:rsidR="000E2F9B">
        <w:rPr>
          <w:rFonts w:ascii="PT Astra Serif" w:hAnsi="PT Astra Serif"/>
          <w:sz w:val="28"/>
          <w:szCs w:val="28"/>
        </w:rPr>
        <w:t>ного района Саратовской области</w:t>
      </w:r>
    </w:p>
    <w:p w:rsidR="00673F3C" w:rsidRDefault="00673F3C" w:rsidP="003F40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76B" w:rsidRPr="00A05BBB" w:rsidRDefault="0035576B" w:rsidP="00673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BB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73F3C" w:rsidRPr="00673F3C" w:rsidRDefault="00673F3C" w:rsidP="00673F3C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673F3C">
        <w:rPr>
          <w:rFonts w:ascii="PT Astra Serif" w:hAnsi="PT Astra Serif" w:cs="Times New Roman"/>
          <w:sz w:val="28"/>
          <w:szCs w:val="28"/>
        </w:rPr>
        <w:t>Внести в решение Совета Тростянского муниципального образования от 15.03.2016 № 1 «Об установлении размера арендной платы на земельные участки» (далее – Решение), следующие изменения:</w:t>
      </w:r>
    </w:p>
    <w:p w:rsidR="00237FA6" w:rsidRPr="00673F3C" w:rsidRDefault="00673F3C" w:rsidP="00673F3C">
      <w:pPr>
        <w:pStyle w:val="a3"/>
        <w:spacing w:after="0" w:line="36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673F3C">
        <w:rPr>
          <w:rFonts w:ascii="PT Astra Serif" w:hAnsi="PT Astra Serif" w:cs="Times New Roman"/>
          <w:sz w:val="28"/>
          <w:szCs w:val="28"/>
        </w:rPr>
        <w:t>а) Приложение к  Решению Совета Тростянского муниципального образования № 1 от 15.03.2016   дополнить пунктами следующего содержания:</w:t>
      </w:r>
    </w:p>
    <w:p w:rsidR="005A2B0B" w:rsidRPr="00673F3C" w:rsidRDefault="005A2B0B" w:rsidP="00673F3C">
      <w:pPr>
        <w:spacing w:after="0" w:line="36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673F3C">
        <w:rPr>
          <w:rFonts w:ascii="PT Astra Serif" w:hAnsi="PT Astra Serif" w:cs="Times New Roman"/>
          <w:sz w:val="28"/>
          <w:szCs w:val="28"/>
        </w:rPr>
        <w:t>В соответствии с пунктами 4 и 5 статьи 39.7 Земельного кодекса Российской Федерации:</w:t>
      </w:r>
    </w:p>
    <w:p w:rsidR="005A2B0B" w:rsidRPr="00673F3C" w:rsidRDefault="005A2B0B" w:rsidP="00673F3C">
      <w:pPr>
        <w:spacing w:after="0" w:line="360" w:lineRule="auto"/>
        <w:ind w:firstLine="709"/>
        <w:rPr>
          <w:rFonts w:ascii="PT Astra Serif" w:hAnsi="PT Astra Serif" w:cs="Times New Roman"/>
          <w:sz w:val="28"/>
          <w:szCs w:val="28"/>
        </w:rPr>
      </w:pPr>
      <w:proofErr w:type="gramStart"/>
      <w:r w:rsidRPr="00673F3C">
        <w:rPr>
          <w:rFonts w:ascii="PT Astra Serif" w:hAnsi="PT Astra Serif" w:cs="Times New Roman"/>
          <w:sz w:val="28"/>
          <w:szCs w:val="28"/>
        </w:rPr>
        <w:t xml:space="preserve">- размер арендной платы за земельные участки, находящиеся в муниципальной собственности и предоставленные для размещения объектов, предусмотренных подпунктом 2 статьи 49 Земельного кодекса Российской Федерации, а также для проведения работ, связанных с пользованием недрами, не может превышать размер арендной платы, рассчитанный для </w:t>
      </w:r>
      <w:r w:rsidRPr="00673F3C">
        <w:rPr>
          <w:rFonts w:ascii="PT Astra Serif" w:hAnsi="PT Astra Serif" w:cs="Times New Roman"/>
          <w:sz w:val="28"/>
          <w:szCs w:val="28"/>
        </w:rPr>
        <w:lastRenderedPageBreak/>
        <w:t>соответствующих целей в отношении земельных участков, находящихся в федеральной собственности;</w:t>
      </w:r>
      <w:proofErr w:type="gramEnd"/>
    </w:p>
    <w:p w:rsidR="005A2B0B" w:rsidRPr="00673F3C" w:rsidRDefault="005A2B0B" w:rsidP="00673F3C">
      <w:pPr>
        <w:spacing w:after="0" w:line="36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673F3C">
        <w:rPr>
          <w:rFonts w:ascii="PT Astra Serif" w:hAnsi="PT Astra Serif" w:cs="Times New Roman"/>
          <w:sz w:val="28"/>
          <w:szCs w:val="28"/>
        </w:rPr>
        <w:t>- размер арендной платы за земельный участок, находящийся в муниципальной собственности, определяется в размере не выше размера земельного налога, рассчитанного в отношении такого земельного участка, в случае заключения договора аренды земельного участка:</w:t>
      </w:r>
    </w:p>
    <w:p w:rsidR="005A2B0B" w:rsidRPr="00673F3C" w:rsidRDefault="005A2B0B" w:rsidP="00673F3C">
      <w:pPr>
        <w:spacing w:after="0" w:line="36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673F3C">
        <w:rPr>
          <w:rFonts w:ascii="PT Astra Serif" w:hAnsi="PT Astra Serif" w:cs="Times New Roman"/>
          <w:sz w:val="28"/>
          <w:szCs w:val="28"/>
        </w:rPr>
        <w:t>а) с лицом, которое в соответствии с Земельным кодексом Российской Федерации имеет право на предоставление в собственность бесплатно земельного участка, находящегося в муниципальной собственности, без проведения торгов, в случае если такой земельный участок зарезервирован для муниципальных нужд либо ограничен в обороте;</w:t>
      </w:r>
    </w:p>
    <w:p w:rsidR="005A2B0B" w:rsidRPr="00673F3C" w:rsidRDefault="005A2B0B" w:rsidP="00673F3C">
      <w:pPr>
        <w:spacing w:after="0" w:line="36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673F3C">
        <w:rPr>
          <w:rFonts w:ascii="PT Astra Serif" w:hAnsi="PT Astra Serif" w:cs="Times New Roman"/>
          <w:sz w:val="28"/>
          <w:szCs w:val="28"/>
        </w:rPr>
        <w:t>б) с лицом, с которым заключен договор о развитии застроенной территории, в случае если земельный участок образован в границах застроенной территории, подлежащей развитию, и предоставлен указанному лицу.</w:t>
      </w:r>
    </w:p>
    <w:p w:rsidR="005A2B0B" w:rsidRPr="00673F3C" w:rsidRDefault="005A2B0B" w:rsidP="00673F3C">
      <w:pPr>
        <w:spacing w:after="0" w:line="360" w:lineRule="auto"/>
        <w:ind w:firstLine="709"/>
        <w:rPr>
          <w:rFonts w:ascii="PT Astra Serif" w:hAnsi="PT Astra Serif" w:cs="Times New Roman"/>
          <w:sz w:val="28"/>
          <w:szCs w:val="28"/>
        </w:rPr>
      </w:pPr>
      <w:proofErr w:type="gramStart"/>
      <w:r w:rsidRPr="00673F3C">
        <w:rPr>
          <w:rFonts w:ascii="PT Astra Serif" w:hAnsi="PT Astra Serif" w:cs="Times New Roman"/>
          <w:sz w:val="28"/>
          <w:szCs w:val="28"/>
        </w:rPr>
        <w:t>- с лицом,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в отношении земельного участка,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</w:t>
      </w:r>
      <w:proofErr w:type="gramEnd"/>
      <w:r w:rsidRPr="00673F3C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673F3C">
        <w:rPr>
          <w:rFonts w:ascii="PT Astra Serif" w:hAnsi="PT Astra Serif" w:cs="Times New Roman"/>
          <w:sz w:val="28"/>
          <w:szCs w:val="28"/>
        </w:rPr>
        <w:t>социального использования, и в случаях, предусмотренных законом субъекта Российской Федерации, с некоммерческой организацией,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использования, в отношении земельного участка, предоставленного этой организации для освоения территории в целях строительства и эксплуатации наемного дома социального использования;</w:t>
      </w:r>
      <w:proofErr w:type="gramEnd"/>
    </w:p>
    <w:p w:rsidR="005A2B0B" w:rsidRPr="00673F3C" w:rsidRDefault="005A2B0B" w:rsidP="00673F3C">
      <w:pPr>
        <w:spacing w:after="0" w:line="36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673F3C">
        <w:rPr>
          <w:rFonts w:ascii="PT Astra Serif" w:hAnsi="PT Astra Serif" w:cs="Times New Roman"/>
          <w:sz w:val="28"/>
          <w:szCs w:val="28"/>
        </w:rPr>
        <w:lastRenderedPageBreak/>
        <w:t>- с гражданами, имеющими в соответствии с федеральными законами, законами субъектов Российской Федерации право на первоочередное или внеочередное приобретение земельных участков;</w:t>
      </w:r>
    </w:p>
    <w:p w:rsidR="005A2B0B" w:rsidRPr="00673F3C" w:rsidRDefault="005A2B0B" w:rsidP="00673F3C">
      <w:pPr>
        <w:spacing w:after="0" w:line="36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673F3C">
        <w:rPr>
          <w:rFonts w:ascii="PT Astra Serif" w:hAnsi="PT Astra Serif" w:cs="Times New Roman"/>
          <w:sz w:val="28"/>
          <w:szCs w:val="28"/>
        </w:rPr>
        <w:t>-</w:t>
      </w:r>
      <w:r w:rsidR="00673F3C">
        <w:rPr>
          <w:rFonts w:ascii="PT Astra Serif" w:hAnsi="PT Astra Serif" w:cs="Times New Roman"/>
          <w:sz w:val="28"/>
          <w:szCs w:val="28"/>
        </w:rPr>
        <w:t xml:space="preserve"> </w:t>
      </w:r>
      <w:r w:rsidRPr="00673F3C">
        <w:rPr>
          <w:rFonts w:ascii="PT Astra Serif" w:hAnsi="PT Astra Serif" w:cs="Times New Roman"/>
          <w:sz w:val="28"/>
          <w:szCs w:val="28"/>
        </w:rPr>
        <w:t>в соответствии с </w:t>
      </w:r>
      <w:hyperlink r:id="rId6" w:anchor="dst887" w:history="1">
        <w:r w:rsidRPr="00673F3C">
          <w:rPr>
            <w:rStyle w:val="a6"/>
            <w:rFonts w:ascii="PT Astra Serif" w:hAnsi="PT Astra Serif" w:cs="Times New Roman"/>
            <w:color w:val="000000" w:themeColor="text1"/>
            <w:sz w:val="28"/>
            <w:szCs w:val="28"/>
            <w:u w:val="none"/>
          </w:rPr>
          <w:t>пунктом 3</w:t>
        </w:r>
      </w:hyperlink>
      <w:r w:rsidR="00186F5F">
        <w:rPr>
          <w:rFonts w:ascii="PT Astra Serif" w:hAnsi="PT Astra Serif" w:cs="Times New Roman"/>
          <w:color w:val="000000" w:themeColor="text1"/>
          <w:sz w:val="28"/>
          <w:szCs w:val="28"/>
        </w:rPr>
        <w:t> и</w:t>
      </w:r>
      <w:r w:rsidRPr="00673F3C">
        <w:rPr>
          <w:rFonts w:ascii="PT Astra Serif" w:hAnsi="PT Astra Serif" w:cs="Times New Roman"/>
          <w:color w:val="000000" w:themeColor="text1"/>
          <w:sz w:val="28"/>
          <w:szCs w:val="28"/>
        </w:rPr>
        <w:t> </w:t>
      </w:r>
      <w:hyperlink r:id="rId7" w:anchor="dst888" w:history="1">
        <w:r w:rsidRPr="00673F3C">
          <w:rPr>
            <w:rStyle w:val="a6"/>
            <w:rFonts w:ascii="PT Astra Serif" w:hAnsi="PT Astra Serif" w:cs="Times New Roman"/>
            <w:color w:val="000000" w:themeColor="text1"/>
            <w:sz w:val="28"/>
            <w:szCs w:val="28"/>
            <w:u w:val="none"/>
          </w:rPr>
          <w:t>4 статьи 39.20</w:t>
        </w:r>
      </w:hyperlink>
      <w:r w:rsidRPr="00673F3C">
        <w:rPr>
          <w:rFonts w:ascii="PT Astra Serif" w:hAnsi="PT Astra Serif" w:cs="Times New Roman"/>
          <w:sz w:val="28"/>
          <w:szCs w:val="28"/>
        </w:rPr>
        <w:t> </w:t>
      </w:r>
      <w:r w:rsidR="0050344A" w:rsidRPr="00673F3C">
        <w:rPr>
          <w:rFonts w:ascii="PT Astra Serif" w:hAnsi="PT Astra Serif" w:cs="Times New Roman"/>
          <w:sz w:val="28"/>
          <w:szCs w:val="28"/>
        </w:rPr>
        <w:t xml:space="preserve">Земельного кодекса Российской Федерации </w:t>
      </w:r>
      <w:r w:rsidRPr="00673F3C">
        <w:rPr>
          <w:rFonts w:ascii="PT Astra Serif" w:hAnsi="PT Astra Serif" w:cs="Times New Roman"/>
          <w:sz w:val="28"/>
          <w:szCs w:val="28"/>
        </w:rPr>
        <w:t>с лицами, которым находящиеся на неделимом земельном участке здания, сооружения, помещения в них принадлежат на праве оперативного управления.</w:t>
      </w:r>
    </w:p>
    <w:p w:rsidR="005A2B0B" w:rsidRPr="00673F3C" w:rsidRDefault="005A2B0B" w:rsidP="00673F3C">
      <w:pPr>
        <w:spacing w:after="0" w:line="360" w:lineRule="auto"/>
        <w:ind w:firstLine="709"/>
        <w:rPr>
          <w:rFonts w:ascii="PT Astra Serif" w:hAnsi="PT Astra Serif" w:cs="Times New Roman"/>
          <w:sz w:val="28"/>
          <w:szCs w:val="28"/>
        </w:rPr>
      </w:pPr>
      <w:proofErr w:type="gramStart"/>
      <w:r w:rsidRPr="00673F3C">
        <w:rPr>
          <w:rFonts w:ascii="PT Astra Serif" w:hAnsi="PT Astra Serif" w:cs="Times New Roman"/>
          <w:sz w:val="28"/>
          <w:szCs w:val="28"/>
        </w:rPr>
        <w:t>В случае если в отношении земельного участка, предоставленного собственнику зданий, сооружений, право которого на приобретение в собственность земельного участка ограничено законодательством Российской Фе</w:t>
      </w:r>
      <w:r w:rsidR="0050344A" w:rsidRPr="00673F3C">
        <w:rPr>
          <w:rFonts w:ascii="PT Astra Serif" w:hAnsi="PT Astra Serif" w:cs="Times New Roman"/>
          <w:sz w:val="28"/>
          <w:szCs w:val="28"/>
        </w:rPr>
        <w:t>дерации, размер арендной платы не должен превышать</w:t>
      </w:r>
      <w:r w:rsidRPr="00673F3C">
        <w:rPr>
          <w:rFonts w:ascii="PT Astra Serif" w:hAnsi="PT Astra Serif" w:cs="Times New Roman"/>
          <w:sz w:val="28"/>
          <w:szCs w:val="28"/>
        </w:rPr>
        <w:t xml:space="preserve"> размер земельного налога, установленного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 приобретение в собственность отсутствуют, размер арендной платы</w:t>
      </w:r>
      <w:proofErr w:type="gramEnd"/>
      <w:r w:rsidRPr="00673F3C">
        <w:rPr>
          <w:rFonts w:ascii="PT Astra Serif" w:hAnsi="PT Astra Serif" w:cs="Times New Roman"/>
          <w:sz w:val="28"/>
          <w:szCs w:val="28"/>
        </w:rPr>
        <w:t xml:space="preserve"> определяется в размере земельного налога.</w:t>
      </w:r>
    </w:p>
    <w:p w:rsidR="00673F3C" w:rsidRPr="00673F3C" w:rsidRDefault="005A2B0B" w:rsidP="00673F3C">
      <w:pPr>
        <w:shd w:val="clear" w:color="auto" w:fill="FFFFFF"/>
        <w:spacing w:after="0" w:line="36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673F3C">
        <w:rPr>
          <w:rFonts w:ascii="PT Astra Serif" w:eastAsia="Times New Roman" w:hAnsi="PT Astra Serif" w:cs="Times New Roman"/>
          <w:color w:val="333333"/>
          <w:sz w:val="28"/>
          <w:szCs w:val="28"/>
        </w:rPr>
        <w:t> </w:t>
      </w:r>
      <w:r w:rsidR="00673F3C" w:rsidRPr="00673F3C">
        <w:rPr>
          <w:rFonts w:ascii="PT Astra Serif" w:hAnsi="PT Astra Serif" w:cs="Times New Roman"/>
          <w:sz w:val="28"/>
          <w:szCs w:val="28"/>
        </w:rPr>
        <w:t>2. Настоящее решение вступает в силу со дня официального опубликования (обнародования).</w:t>
      </w:r>
    </w:p>
    <w:p w:rsidR="00673F3C" w:rsidRDefault="00673F3C" w:rsidP="00673F3C">
      <w:pPr>
        <w:spacing w:after="0" w:line="36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673F3C" w:rsidRPr="00673F3C" w:rsidRDefault="00673F3C" w:rsidP="00673F3C">
      <w:pPr>
        <w:spacing w:after="0" w:line="36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673F3C">
        <w:rPr>
          <w:rFonts w:ascii="PT Astra Serif" w:hAnsi="PT Astra Serif" w:cs="Times New Roman"/>
          <w:b/>
          <w:sz w:val="28"/>
          <w:szCs w:val="28"/>
        </w:rPr>
        <w:t xml:space="preserve">Глава Тростянского </w:t>
      </w:r>
    </w:p>
    <w:p w:rsidR="00673F3C" w:rsidRPr="00673F3C" w:rsidRDefault="00673F3C" w:rsidP="00673F3C">
      <w:pPr>
        <w:spacing w:after="0" w:line="36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673F3C"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                                            С.Н. </w:t>
      </w:r>
      <w:proofErr w:type="spellStart"/>
      <w:r w:rsidRPr="00673F3C">
        <w:rPr>
          <w:rFonts w:ascii="PT Astra Serif" w:hAnsi="PT Astra Serif" w:cs="Times New Roman"/>
          <w:b/>
          <w:sz w:val="28"/>
          <w:szCs w:val="28"/>
        </w:rPr>
        <w:t>Стенюшкин</w:t>
      </w:r>
      <w:proofErr w:type="spellEnd"/>
    </w:p>
    <w:p w:rsidR="00673F3C" w:rsidRPr="00083857" w:rsidRDefault="00673F3C" w:rsidP="00673F3C">
      <w:pPr>
        <w:spacing w:after="160" w:line="259" w:lineRule="auto"/>
        <w:rPr>
          <w:szCs w:val="28"/>
        </w:rPr>
      </w:pPr>
    </w:p>
    <w:p w:rsidR="00237FA6" w:rsidRPr="00A05BBB" w:rsidRDefault="00237FA6" w:rsidP="00A05BBB">
      <w:pPr>
        <w:tabs>
          <w:tab w:val="left" w:pos="684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37FA6" w:rsidRPr="00A05BBB" w:rsidSect="00673F3C">
      <w:pgSz w:w="11906" w:h="16838"/>
      <w:pgMar w:top="1134" w:right="850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B252D"/>
    <w:multiLevelType w:val="multilevel"/>
    <w:tmpl w:val="BB3C92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3276B1"/>
    <w:multiLevelType w:val="hybridMultilevel"/>
    <w:tmpl w:val="D5140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4172AF"/>
    <w:multiLevelType w:val="hybridMultilevel"/>
    <w:tmpl w:val="3CE80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B74597"/>
    <w:multiLevelType w:val="hybridMultilevel"/>
    <w:tmpl w:val="25E05E5E"/>
    <w:lvl w:ilvl="0" w:tplc="BE22C1D2">
      <w:start w:val="1"/>
      <w:numFmt w:val="decimal"/>
      <w:lvlText w:val="%1."/>
      <w:lvlJc w:val="left"/>
      <w:pPr>
        <w:ind w:left="1980" w:hanging="12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01D"/>
    <w:rsid w:val="000368A8"/>
    <w:rsid w:val="000E2F9B"/>
    <w:rsid w:val="00173F9B"/>
    <w:rsid w:val="00186F5F"/>
    <w:rsid w:val="00237FA6"/>
    <w:rsid w:val="00244BAA"/>
    <w:rsid w:val="00334B2F"/>
    <w:rsid w:val="0035576B"/>
    <w:rsid w:val="003F401D"/>
    <w:rsid w:val="0050344A"/>
    <w:rsid w:val="00574BEB"/>
    <w:rsid w:val="005A2B0B"/>
    <w:rsid w:val="00657210"/>
    <w:rsid w:val="00663F58"/>
    <w:rsid w:val="00673F3C"/>
    <w:rsid w:val="00775C06"/>
    <w:rsid w:val="009E0387"/>
    <w:rsid w:val="009F4D1E"/>
    <w:rsid w:val="00A05BBB"/>
    <w:rsid w:val="00AA1BF8"/>
    <w:rsid w:val="00C80EF4"/>
    <w:rsid w:val="00D40E25"/>
    <w:rsid w:val="00D56252"/>
    <w:rsid w:val="00D66E94"/>
    <w:rsid w:val="00DF7D22"/>
    <w:rsid w:val="00E0744F"/>
    <w:rsid w:val="00E45FB7"/>
    <w:rsid w:val="00E5549F"/>
    <w:rsid w:val="00F6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76B"/>
    <w:pPr>
      <w:ind w:left="720"/>
      <w:contextualSpacing/>
    </w:pPr>
  </w:style>
  <w:style w:type="character" w:customStyle="1" w:styleId="-">
    <w:name w:val="Интернет-ссылка"/>
    <w:rsid w:val="00237FA6"/>
    <w:rPr>
      <w:color w:val="000080"/>
      <w:u w:val="single"/>
      <w:lang w:val="ru-RU" w:eastAsia="ru-RU" w:bidi="ru-RU"/>
    </w:rPr>
  </w:style>
  <w:style w:type="paragraph" w:customStyle="1" w:styleId="a4">
    <w:name w:val="Базовый"/>
    <w:rsid w:val="00237FA6"/>
    <w:pPr>
      <w:suppressAutoHyphens/>
    </w:pPr>
    <w:rPr>
      <w:rFonts w:ascii="Calibri" w:eastAsia="SimSun" w:hAnsi="Calibri" w:cs="Calibri"/>
      <w:color w:val="00000A"/>
    </w:rPr>
  </w:style>
  <w:style w:type="paragraph" w:styleId="a5">
    <w:name w:val="Normal (Web)"/>
    <w:basedOn w:val="a"/>
    <w:uiPriority w:val="99"/>
    <w:semiHidden/>
    <w:unhideWhenUsed/>
    <w:rsid w:val="005A2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5A2B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0344A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E2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2F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76B"/>
    <w:pPr>
      <w:ind w:left="720"/>
      <w:contextualSpacing/>
    </w:pPr>
  </w:style>
  <w:style w:type="character" w:customStyle="1" w:styleId="-">
    <w:name w:val="Интернет-ссылка"/>
    <w:rsid w:val="00237FA6"/>
    <w:rPr>
      <w:color w:val="000080"/>
      <w:u w:val="single"/>
      <w:lang w:val="ru-RU" w:eastAsia="ru-RU" w:bidi="ru-RU"/>
    </w:rPr>
  </w:style>
  <w:style w:type="paragraph" w:customStyle="1" w:styleId="a4">
    <w:name w:val="Базовый"/>
    <w:rsid w:val="00237FA6"/>
    <w:pPr>
      <w:suppressAutoHyphens/>
    </w:pPr>
    <w:rPr>
      <w:rFonts w:ascii="Calibri" w:eastAsia="SimSun" w:hAnsi="Calibri" w:cs="Calibri"/>
      <w:color w:val="00000A"/>
    </w:rPr>
  </w:style>
  <w:style w:type="paragraph" w:styleId="a5">
    <w:name w:val="Normal (Web)"/>
    <w:basedOn w:val="a"/>
    <w:uiPriority w:val="99"/>
    <w:semiHidden/>
    <w:unhideWhenUsed/>
    <w:rsid w:val="005A2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5A2B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0344A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E2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2F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425595/a76b90b907f943dafd16eaf8780dc4297859938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25595/a76b90b907f943dafd16eaf8780dc4297859938c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User</cp:lastModifiedBy>
  <cp:revision>7</cp:revision>
  <cp:lastPrinted>2023-03-21T06:31:00Z</cp:lastPrinted>
  <dcterms:created xsi:type="dcterms:W3CDTF">2023-03-17T07:54:00Z</dcterms:created>
  <dcterms:modified xsi:type="dcterms:W3CDTF">2023-03-21T06:32:00Z</dcterms:modified>
</cp:coreProperties>
</file>