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26" w:rsidRDefault="00244C2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244C26" w:rsidRDefault="002F644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АДМИНИСТРАЦИЯ</w:t>
      </w:r>
    </w:p>
    <w:p w:rsidR="00244C26" w:rsidRDefault="002F644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ТРОСТЯНСКОГО МУНИЦИПАЛЬНОГО ОБРАЗОВАНИЯ</w:t>
      </w:r>
    </w:p>
    <w:p w:rsidR="00244C26" w:rsidRDefault="002F644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БАЛАШОВСКОГО МУНИЦИПАЛЬНОГО РАЙОНА</w:t>
      </w:r>
    </w:p>
    <w:p w:rsidR="00244C26" w:rsidRDefault="002F644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САРАТОВСКОЙ ОБЛАСТИ</w:t>
      </w:r>
    </w:p>
    <w:p w:rsidR="00244C26" w:rsidRDefault="00244C2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244C26" w:rsidRDefault="002F644F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ПОСТАНОВЛЕНИЕ</w:t>
      </w:r>
    </w:p>
    <w:p w:rsidR="00244C26" w:rsidRDefault="00244C26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F64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995075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</w:t>
      </w:r>
      <w:r w:rsidRPr="00995075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   № </w:t>
      </w:r>
      <w:r w:rsidRPr="0099507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-п</w:t>
      </w:r>
    </w:p>
    <w:p w:rsidR="00244C26" w:rsidRDefault="002F64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стоимости услуг, предоставляемых </w:t>
      </w:r>
    </w:p>
    <w:p w:rsidR="00244C26" w:rsidRDefault="002F64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согласно гарантированному</w:t>
      </w:r>
    </w:p>
    <w:p w:rsidR="00244C26" w:rsidRDefault="002F64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перечню услуг по погребению</w:t>
      </w:r>
    </w:p>
    <w:p w:rsidR="00244C26" w:rsidRDefault="002F64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умерших (погибших)</w:t>
      </w:r>
    </w:p>
    <w:p w:rsidR="00244C26" w:rsidRDefault="002F64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   «О  погребении и похоронном деле» и от 6 октября 2003г. № 131 – ФЗ «Об общих принципах организации местного самоуправления в Российской   Ф</w:t>
      </w:r>
      <w:r>
        <w:rPr>
          <w:sz w:val="28"/>
          <w:szCs w:val="28"/>
        </w:rPr>
        <w:t xml:space="preserve">едерации» администрация  Тростянского муниципального образования  </w:t>
      </w:r>
    </w:p>
    <w:p w:rsidR="00244C26" w:rsidRDefault="002F64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244C26" w:rsidRDefault="002F64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требования к качеству услуг, предоставляемых согласно гарантированному перечню услуг по погребению умерших (по</w:t>
      </w:r>
      <w:r>
        <w:rPr>
          <w:sz w:val="28"/>
          <w:szCs w:val="28"/>
        </w:rPr>
        <w:t>гибших), на территории Тростянского муниципального образования Балашовского муниципального района Саратовской области (Приложение № 1).</w:t>
      </w:r>
    </w:p>
    <w:p w:rsidR="00244C26" w:rsidRDefault="002F64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требования к качеству услуг по погребению умерших (погибших), не имеющих супруга, близких родственников, иных</w:t>
      </w:r>
      <w:r>
        <w:rPr>
          <w:sz w:val="28"/>
          <w:szCs w:val="28"/>
        </w:rPr>
        <w:t xml:space="preserve"> родственников либо законного представителя умершего (погибшего) на территории Тростянского муниципального образования Балашовского муниципального района Саратовской области (Приложение № 2).</w:t>
      </w:r>
    </w:p>
    <w:p w:rsidR="00244C26" w:rsidRDefault="002F64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стоимость услуг, предоставляемых согласно  гарантиров</w:t>
      </w:r>
      <w:r>
        <w:rPr>
          <w:sz w:val="28"/>
          <w:szCs w:val="28"/>
        </w:rPr>
        <w:t>анному перечню услуг по погребению умерших (погибших) на территории Тростянского муниципального образования Балашовского муниципального района Саратовской области (Приложение № 3).</w:t>
      </w:r>
    </w:p>
    <w:p w:rsidR="00244C26" w:rsidRDefault="002F64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стоимость услуг по погребению умерших (погибших), не имеющих суп</w:t>
      </w:r>
      <w:r>
        <w:rPr>
          <w:sz w:val="28"/>
          <w:szCs w:val="28"/>
        </w:rPr>
        <w:t>руга, близких родственников, иных родственников либо законного представителя умершего (погибшего) на территории Тростянского муниципального образования Балашовского муниципального района Саратовской области (Приложение № 4).</w:t>
      </w:r>
    </w:p>
    <w:p w:rsidR="00244C26" w:rsidRDefault="002F64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 xml:space="preserve"> момента обнародования  и распространяется на правоотношения, возникшие с 01.02.202</w:t>
      </w:r>
      <w:r>
        <w:rPr>
          <w:sz w:val="28"/>
          <w:szCs w:val="28"/>
        </w:rPr>
        <w:t>2 года</w:t>
      </w:r>
    </w:p>
    <w:p w:rsidR="00244C26" w:rsidRDefault="002F64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 1-п от 1</w:t>
      </w:r>
      <w:r>
        <w:rPr>
          <w:sz w:val="28"/>
          <w:szCs w:val="28"/>
        </w:rPr>
        <w:t>6</w:t>
      </w:r>
      <w:r>
        <w:rPr>
          <w:sz w:val="28"/>
          <w:szCs w:val="28"/>
        </w:rPr>
        <w:t>.02.202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считать утратившим силу</w:t>
      </w:r>
    </w:p>
    <w:p w:rsidR="00244C26" w:rsidRDefault="002F64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4C26" w:rsidRDefault="002F64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 Тростянского</w:t>
      </w:r>
    </w:p>
    <w:p w:rsidR="00244C26" w:rsidRDefault="002F64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</w:t>
      </w:r>
      <w:r>
        <w:rPr>
          <w:b/>
          <w:sz w:val="28"/>
          <w:szCs w:val="28"/>
        </w:rPr>
        <w:t xml:space="preserve">ального образования                                     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тенюшкин</w:t>
      </w:r>
      <w:proofErr w:type="spellEnd"/>
    </w:p>
    <w:p w:rsidR="00244C26" w:rsidRDefault="002F644F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</w:t>
      </w:r>
    </w:p>
    <w:p w:rsidR="00244C26" w:rsidRDefault="00244C26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244C26" w:rsidRDefault="00244C26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244C26" w:rsidRDefault="00244C26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244C26" w:rsidRDefault="00244C26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244C26" w:rsidRDefault="00244C26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244C26" w:rsidRDefault="00244C26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</w:p>
    <w:p w:rsidR="00244C26" w:rsidRDefault="002F644F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</w:t>
      </w:r>
    </w:p>
    <w:p w:rsidR="00244C26" w:rsidRDefault="002F644F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Приложение № 1</w:t>
      </w:r>
    </w:p>
    <w:p w:rsidR="00244C26" w:rsidRDefault="002F644F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     к постановлению </w:t>
      </w:r>
      <w:r>
        <w:rPr>
          <w:color w:val="000000"/>
          <w:spacing w:val="7"/>
        </w:rPr>
        <w:t>администрации Тр</w:t>
      </w:r>
      <w:r w:rsidR="00995075">
        <w:rPr>
          <w:color w:val="000000"/>
          <w:spacing w:val="7"/>
        </w:rPr>
        <w:t>о</w:t>
      </w:r>
      <w:r>
        <w:rPr>
          <w:color w:val="000000"/>
          <w:spacing w:val="7"/>
        </w:rPr>
        <w:t xml:space="preserve">стянского                </w:t>
      </w:r>
    </w:p>
    <w:p w:rsidR="00244C26" w:rsidRDefault="002F644F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муниципального  образования  Балашовского </w:t>
      </w:r>
    </w:p>
    <w:p w:rsidR="00244C26" w:rsidRDefault="002F644F">
      <w:pPr>
        <w:shd w:val="clear" w:color="auto" w:fill="FFFFFF"/>
        <w:tabs>
          <w:tab w:val="left" w:pos="8726"/>
        </w:tabs>
        <w:ind w:right="386"/>
        <w:jc w:val="right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</w:t>
      </w:r>
      <w:r>
        <w:rPr>
          <w:color w:val="000000"/>
          <w:spacing w:val="7"/>
        </w:rPr>
        <w:t xml:space="preserve">                    муниципального района </w:t>
      </w:r>
      <w:r>
        <w:rPr>
          <w:color w:val="000000"/>
          <w:spacing w:val="7"/>
        </w:rPr>
        <w:br/>
        <w:t xml:space="preserve">                                                                      </w:t>
      </w:r>
      <w:r>
        <w:rPr>
          <w:color w:val="000000"/>
          <w:spacing w:val="4"/>
        </w:rPr>
        <w:t xml:space="preserve">от </w:t>
      </w:r>
      <w:r w:rsidRPr="00995075">
        <w:rPr>
          <w:color w:val="000000"/>
          <w:spacing w:val="4"/>
        </w:rPr>
        <w:t>09</w:t>
      </w:r>
      <w:r>
        <w:rPr>
          <w:color w:val="000000"/>
          <w:spacing w:val="4"/>
        </w:rPr>
        <w:t>.</w:t>
      </w:r>
      <w:r w:rsidRPr="00995075">
        <w:rPr>
          <w:color w:val="000000"/>
          <w:spacing w:val="4"/>
        </w:rPr>
        <w:t>02</w:t>
      </w:r>
      <w:r>
        <w:rPr>
          <w:color w:val="000000"/>
          <w:spacing w:val="4"/>
        </w:rPr>
        <w:t>.202</w:t>
      </w:r>
      <w:r>
        <w:rPr>
          <w:color w:val="000000"/>
          <w:spacing w:val="4"/>
        </w:rPr>
        <w:t>2</w:t>
      </w:r>
      <w:r>
        <w:rPr>
          <w:color w:val="000000"/>
          <w:spacing w:val="4"/>
        </w:rPr>
        <w:t xml:space="preserve"> года </w:t>
      </w:r>
      <w:r>
        <w:rPr>
          <w:color w:val="000000"/>
          <w:spacing w:val="-4"/>
        </w:rPr>
        <w:t xml:space="preserve">N </w:t>
      </w:r>
      <w:r w:rsidRPr="00995075">
        <w:rPr>
          <w:color w:val="000000"/>
          <w:spacing w:val="-4"/>
        </w:rPr>
        <w:t>2</w:t>
      </w:r>
      <w:r>
        <w:rPr>
          <w:color w:val="000000"/>
          <w:spacing w:val="-4"/>
        </w:rPr>
        <w:t xml:space="preserve">-п </w:t>
      </w:r>
    </w:p>
    <w:p w:rsidR="00244C26" w:rsidRDefault="002F644F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244C26" w:rsidRDefault="002F644F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к качеству услуг, предоставляемых согласно га</w:t>
      </w:r>
      <w:r>
        <w:rPr>
          <w:b/>
          <w:color w:val="000000"/>
          <w:spacing w:val="7"/>
          <w:sz w:val="28"/>
          <w:szCs w:val="28"/>
        </w:rPr>
        <w:t xml:space="preserve">рантированному перечню услуг по погребению умерших (погибших), на территории </w:t>
      </w:r>
    </w:p>
    <w:p w:rsidR="00244C26" w:rsidRDefault="00995075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Тростя</w:t>
      </w:r>
      <w:r w:rsidR="002F644F">
        <w:rPr>
          <w:b/>
          <w:color w:val="000000"/>
          <w:spacing w:val="7"/>
          <w:sz w:val="28"/>
          <w:szCs w:val="28"/>
        </w:rPr>
        <w:t xml:space="preserve">нского муниципального образования </w:t>
      </w:r>
    </w:p>
    <w:p w:rsidR="00244C26" w:rsidRDefault="002F644F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Балашовского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244C26" w:rsidRDefault="002F644F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 xml:space="preserve">Оформление </w:t>
      </w:r>
      <w:r>
        <w:rPr>
          <w:color w:val="000000"/>
          <w:spacing w:val="-1"/>
          <w:sz w:val="28"/>
          <w:szCs w:val="28"/>
        </w:rPr>
        <w:t>документов, необходимых для погребения, включает в себя: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</w:t>
      </w:r>
      <w:r>
        <w:rPr>
          <w:color w:val="000000"/>
          <w:spacing w:val="-6"/>
          <w:sz w:val="28"/>
          <w:szCs w:val="28"/>
        </w:rPr>
        <w:t>ия о захоронении.</w:t>
      </w:r>
    </w:p>
    <w:p w:rsidR="00244C26" w:rsidRDefault="002F644F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244C26" w:rsidRDefault="002F644F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244C26" w:rsidRDefault="002F644F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 xml:space="preserve">предоставляется специально </w:t>
      </w:r>
      <w:r>
        <w:rPr>
          <w:color w:val="000000"/>
          <w:spacing w:val="-6"/>
          <w:sz w:val="28"/>
          <w:szCs w:val="28"/>
        </w:rPr>
        <w:t>оборудованный транспорт.</w:t>
      </w:r>
    </w:p>
    <w:p w:rsidR="00244C26" w:rsidRDefault="002F644F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244C26" w:rsidRDefault="002F644F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>осуществляются 4 рабочими специализирова</w:t>
      </w:r>
      <w:r>
        <w:rPr>
          <w:color w:val="000000"/>
          <w:sz w:val="28"/>
          <w:szCs w:val="28"/>
        </w:rPr>
        <w:t xml:space="preserve">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244C26" w:rsidRDefault="002F644F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proofErr w:type="spellStart"/>
      <w:proofErr w:type="gramStart"/>
      <w:r w:rsidR="00995075">
        <w:rPr>
          <w:color w:val="000000"/>
          <w:spacing w:val="-7"/>
          <w:sz w:val="28"/>
          <w:szCs w:val="28"/>
        </w:rPr>
        <w:t>Погребение</w:t>
      </w:r>
      <w:proofErr w:type="spellEnd"/>
      <w:proofErr w:type="gramEnd"/>
      <w:r w:rsidR="00995075">
        <w:rPr>
          <w:color w:val="000000"/>
          <w:spacing w:val="-7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pacing w:val="-7"/>
          <w:sz w:val="28"/>
          <w:szCs w:val="28"/>
        </w:rPr>
        <w:t>включает: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рытьё могилы установленного размера (2,0 х 1,0 х </w:t>
      </w:r>
      <w:r>
        <w:rPr>
          <w:color w:val="000000"/>
          <w:spacing w:val="-4"/>
          <w:sz w:val="28"/>
          <w:szCs w:val="28"/>
        </w:rPr>
        <w:t>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</w:t>
      </w:r>
      <w:proofErr w:type="gramStart"/>
      <w:r>
        <w:rPr>
          <w:color w:val="000000"/>
          <w:spacing w:val="-5"/>
          <w:sz w:val="28"/>
          <w:szCs w:val="28"/>
        </w:rPr>
        <w:t>механизированных</w:t>
      </w:r>
      <w:proofErr w:type="gramEnd"/>
      <w:r>
        <w:rPr>
          <w:color w:val="000000"/>
          <w:spacing w:val="-5"/>
          <w:sz w:val="28"/>
          <w:szCs w:val="28"/>
        </w:rPr>
        <w:t xml:space="preserve">  </w:t>
      </w:r>
    </w:p>
    <w:p w:rsidR="00244C26" w:rsidRDefault="002F644F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установку регистрационной таблички</w:t>
      </w:r>
    </w:p>
    <w:p w:rsidR="00244C26" w:rsidRDefault="002F644F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                   </w:t>
      </w:r>
    </w:p>
    <w:p w:rsidR="00244C26" w:rsidRDefault="00244C26">
      <w:pPr>
        <w:shd w:val="clear" w:color="auto" w:fill="FFFFFF"/>
        <w:tabs>
          <w:tab w:val="left" w:pos="8678"/>
        </w:tabs>
        <w:spacing w:line="226" w:lineRule="exact"/>
        <w:jc w:val="both"/>
        <w:rPr>
          <w:color w:val="000000"/>
          <w:spacing w:val="2"/>
          <w:sz w:val="28"/>
          <w:szCs w:val="28"/>
        </w:rPr>
      </w:pPr>
    </w:p>
    <w:p w:rsidR="00244C26" w:rsidRDefault="002F644F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>
        <w:rPr>
          <w:color w:val="000000"/>
          <w:spacing w:val="2"/>
        </w:rPr>
        <w:t>Приложение N 2</w:t>
      </w:r>
    </w:p>
    <w:p w:rsidR="00244C26" w:rsidRDefault="002F644F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</w:t>
      </w:r>
      <w:r>
        <w:rPr>
          <w:color w:val="000000"/>
          <w:spacing w:val="2"/>
        </w:rPr>
        <w:t xml:space="preserve">        к постановлению </w:t>
      </w:r>
      <w:r>
        <w:rPr>
          <w:color w:val="000000"/>
          <w:spacing w:val="6"/>
        </w:rPr>
        <w:t xml:space="preserve">администрации  Тростянского  </w:t>
      </w:r>
    </w:p>
    <w:p w:rsidR="00244C26" w:rsidRDefault="002F644F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Балашовского </w:t>
      </w:r>
    </w:p>
    <w:p w:rsidR="00244C26" w:rsidRDefault="002F644F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</w:r>
      <w:r>
        <w:rPr>
          <w:color w:val="000000"/>
          <w:spacing w:val="6"/>
        </w:rPr>
        <w:t xml:space="preserve">                                                                  </w:t>
      </w:r>
      <w:r>
        <w:rPr>
          <w:color w:val="000000"/>
          <w:spacing w:val="4"/>
        </w:rPr>
        <w:t xml:space="preserve">от  </w:t>
      </w:r>
      <w:r w:rsidRPr="00995075">
        <w:rPr>
          <w:color w:val="000000"/>
          <w:spacing w:val="4"/>
        </w:rPr>
        <w:t>09</w:t>
      </w:r>
      <w:r>
        <w:rPr>
          <w:color w:val="000000"/>
          <w:spacing w:val="4"/>
        </w:rPr>
        <w:t>.</w:t>
      </w:r>
      <w:r w:rsidRPr="00995075">
        <w:rPr>
          <w:color w:val="000000"/>
          <w:spacing w:val="4"/>
        </w:rPr>
        <w:t>02</w:t>
      </w:r>
      <w:r>
        <w:rPr>
          <w:color w:val="000000"/>
          <w:spacing w:val="4"/>
        </w:rPr>
        <w:t>.202</w:t>
      </w:r>
      <w:r>
        <w:rPr>
          <w:color w:val="000000"/>
          <w:spacing w:val="4"/>
        </w:rPr>
        <w:t>2</w:t>
      </w:r>
      <w:r>
        <w:rPr>
          <w:color w:val="000000"/>
          <w:spacing w:val="4"/>
        </w:rPr>
        <w:t xml:space="preserve"> года  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 xml:space="preserve">N </w:t>
      </w:r>
      <w:r w:rsidRPr="00995075">
        <w:rPr>
          <w:color w:val="000000"/>
          <w:spacing w:val="-5"/>
        </w:rPr>
        <w:t>2</w:t>
      </w:r>
      <w:r>
        <w:rPr>
          <w:color w:val="000000"/>
          <w:spacing w:val="-5"/>
        </w:rPr>
        <w:t xml:space="preserve">-п </w:t>
      </w:r>
    </w:p>
    <w:p w:rsidR="00244C26" w:rsidRDefault="002F644F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244C26" w:rsidRDefault="002F644F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>умершего, на территории Тростянского муниципального образования Балашовского муниципального района Саратовской</w:t>
      </w:r>
    </w:p>
    <w:p w:rsidR="00244C26" w:rsidRDefault="002F644F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244C26" w:rsidRDefault="002F644F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 xml:space="preserve">Оформление документов, необходимых </w:t>
      </w:r>
      <w:r>
        <w:rPr>
          <w:color w:val="000000"/>
          <w:sz w:val="28"/>
          <w:szCs w:val="28"/>
        </w:rPr>
        <w:t>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свидетельства о смерти в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244C26" w:rsidRDefault="002F644F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244C26" w:rsidRDefault="002F644F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244C26" w:rsidRDefault="002F644F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244C26" w:rsidRDefault="002F644F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244C26" w:rsidRDefault="002F644F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244C26" w:rsidRDefault="002F644F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Перевозка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на кладбище</w:t>
      </w:r>
    </w:p>
    <w:p w:rsidR="00244C26" w:rsidRDefault="002F644F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</w:t>
      </w:r>
      <w:r>
        <w:rPr>
          <w:color w:val="000000"/>
          <w:spacing w:val="-2"/>
          <w:sz w:val="28"/>
          <w:szCs w:val="28"/>
        </w:rPr>
        <w:t xml:space="preserve">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244C26" w:rsidRDefault="002F644F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рытьё могилы установленного размера (2.0 х 1,0 х 1,5 м) на отведенном у</w:t>
      </w:r>
      <w:r>
        <w:rPr>
          <w:color w:val="000000"/>
          <w:sz w:val="28"/>
          <w:szCs w:val="28"/>
        </w:rPr>
        <w:t>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 xml:space="preserve">кладбища землекопами вручную или с использованием </w:t>
      </w:r>
      <w:proofErr w:type="gramStart"/>
      <w:r>
        <w:rPr>
          <w:color w:val="000000"/>
          <w:spacing w:val="-1"/>
          <w:sz w:val="28"/>
          <w:szCs w:val="28"/>
        </w:rPr>
        <w:t>механизированных</w:t>
      </w:r>
      <w:proofErr w:type="gramEnd"/>
    </w:p>
    <w:p w:rsidR="00244C26" w:rsidRDefault="002F644F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244C26" w:rsidRDefault="002F644F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244C26" w:rsidRDefault="002F644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244C26" w:rsidRDefault="00244C26">
      <w:pPr>
        <w:jc w:val="center"/>
        <w:rPr>
          <w:sz w:val="28"/>
          <w:szCs w:val="28"/>
        </w:rPr>
      </w:pPr>
    </w:p>
    <w:p w:rsidR="00244C26" w:rsidRDefault="002F644F">
      <w:pPr>
        <w:jc w:val="right"/>
      </w:pPr>
      <w:r>
        <w:rPr>
          <w:sz w:val="28"/>
          <w:szCs w:val="28"/>
        </w:rPr>
        <w:t xml:space="preserve">   </w:t>
      </w:r>
      <w:r>
        <w:t>Приложение №3 к постановлению</w:t>
      </w:r>
    </w:p>
    <w:p w:rsidR="00244C26" w:rsidRDefault="002F644F">
      <w:pPr>
        <w:jc w:val="center"/>
      </w:pPr>
      <w:r>
        <w:t xml:space="preserve">                                                                                  администрации Тростянского</w:t>
      </w:r>
    </w:p>
    <w:p w:rsidR="00244C26" w:rsidRDefault="002F644F">
      <w:pPr>
        <w:jc w:val="center"/>
      </w:pPr>
      <w:r>
        <w:t xml:space="preserve">                                                                                 муниципального образования</w:t>
      </w:r>
    </w:p>
    <w:p w:rsidR="00244C26" w:rsidRDefault="002F644F">
      <w:pPr>
        <w:jc w:val="center"/>
      </w:pPr>
      <w:r>
        <w:t xml:space="preserve">                                       </w:t>
      </w:r>
      <w:r>
        <w:t xml:space="preserve">                                             Балашовского муниципального</w:t>
      </w:r>
    </w:p>
    <w:p w:rsidR="00244C26" w:rsidRDefault="002F644F">
      <w:pPr>
        <w:jc w:val="center"/>
      </w:pPr>
      <w:r>
        <w:t xml:space="preserve">                                         района</w:t>
      </w:r>
    </w:p>
    <w:p w:rsidR="00244C26" w:rsidRDefault="002F644F">
      <w:pPr>
        <w:jc w:val="center"/>
      </w:pPr>
      <w:r>
        <w:t xml:space="preserve">                                                                   от </w:t>
      </w:r>
      <w:r>
        <w:rPr>
          <w:lang w:val="en-US"/>
        </w:rPr>
        <w:t>09</w:t>
      </w:r>
      <w:r>
        <w:t>.</w:t>
      </w:r>
      <w:r>
        <w:rPr>
          <w:lang w:val="en-US"/>
        </w:rPr>
        <w:t>02</w:t>
      </w:r>
      <w:r>
        <w:t>.202</w:t>
      </w:r>
      <w:r>
        <w:t>2</w:t>
      </w:r>
      <w:r>
        <w:t xml:space="preserve"> года    № </w:t>
      </w:r>
      <w:r>
        <w:rPr>
          <w:lang w:val="en-US"/>
        </w:rPr>
        <w:t>2</w:t>
      </w:r>
      <w:r>
        <w:t>-п</w:t>
      </w:r>
    </w:p>
    <w:p w:rsidR="00244C26" w:rsidRDefault="00244C26">
      <w:pPr>
        <w:jc w:val="center"/>
      </w:pPr>
    </w:p>
    <w:p w:rsidR="00244C26" w:rsidRDefault="00244C26">
      <w:pPr>
        <w:jc w:val="center"/>
        <w:rPr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F6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</w:t>
      </w:r>
      <w:r>
        <w:rPr>
          <w:b/>
          <w:sz w:val="28"/>
          <w:szCs w:val="28"/>
        </w:rPr>
        <w:t>согласно гарантированному перечню услуг по погребению на территории Тростянского муниципального образования Балашовского муниципального района Саратовской области</w:t>
      </w: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tbl>
      <w:tblPr>
        <w:tblW w:w="10665" w:type="dxa"/>
        <w:tblInd w:w="-669" w:type="dxa"/>
        <w:tblLayout w:type="fixed"/>
        <w:tblLook w:val="04A0" w:firstRow="1" w:lastRow="0" w:firstColumn="1" w:lastColumn="0" w:noHBand="0" w:noVBand="1"/>
      </w:tblPr>
      <w:tblGrid>
        <w:gridCol w:w="1210"/>
        <w:gridCol w:w="7646"/>
        <w:gridCol w:w="1809"/>
      </w:tblGrid>
      <w:tr w:rsidR="00244C26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N 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/п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Вид услуги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Стоимость, руб.</w:t>
            </w:r>
          </w:p>
        </w:tc>
      </w:tr>
      <w:tr w:rsidR="00244C26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  <w:r>
              <w:rPr>
                <w:color w:val="000000"/>
                <w:sz w:val="28"/>
                <w:szCs w:val="28"/>
              </w:rPr>
              <w:t>,38</w:t>
            </w:r>
          </w:p>
        </w:tc>
      </w:tr>
      <w:tr w:rsidR="00244C26">
        <w:trPr>
          <w:trHeight w:val="75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127,58</w:t>
            </w:r>
          </w:p>
        </w:tc>
      </w:tr>
      <w:tr w:rsidR="00244C26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Default="002F64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527,92</w:t>
            </w:r>
          </w:p>
        </w:tc>
      </w:tr>
      <w:tr w:rsidR="00244C26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Погребение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Default="002F64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5206,80</w:t>
            </w:r>
          </w:p>
        </w:tc>
      </w:tr>
      <w:tr w:rsidR="00244C26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Default="00244C26">
            <w:pPr>
              <w:autoSpaceDE w:val="0"/>
              <w:snapToGri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both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Default="002F644F">
            <w:pPr>
              <w:autoSpaceDE w:val="0"/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964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F6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44C26" w:rsidRDefault="00244C26">
      <w:pPr>
        <w:jc w:val="center"/>
        <w:rPr>
          <w:sz w:val="28"/>
          <w:szCs w:val="28"/>
        </w:rPr>
      </w:pPr>
    </w:p>
    <w:p w:rsidR="00244C26" w:rsidRDefault="00244C26">
      <w:pPr>
        <w:jc w:val="center"/>
        <w:rPr>
          <w:sz w:val="28"/>
          <w:szCs w:val="28"/>
        </w:rPr>
      </w:pPr>
    </w:p>
    <w:p w:rsidR="00244C26" w:rsidRDefault="00244C26">
      <w:pPr>
        <w:rPr>
          <w:sz w:val="28"/>
          <w:szCs w:val="28"/>
        </w:rPr>
      </w:pPr>
    </w:p>
    <w:p w:rsidR="00244C26" w:rsidRDefault="00244C26">
      <w:pPr>
        <w:rPr>
          <w:sz w:val="28"/>
          <w:szCs w:val="28"/>
        </w:rPr>
      </w:pPr>
    </w:p>
    <w:p w:rsidR="00244C26" w:rsidRDefault="002F6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Приложение № 4 </w:t>
      </w:r>
    </w:p>
    <w:p w:rsidR="00244C26" w:rsidRDefault="002F644F">
      <w:pPr>
        <w:jc w:val="center"/>
      </w:pPr>
      <w:r>
        <w:t xml:space="preserve">                                                    к  постановлению</w:t>
      </w:r>
    </w:p>
    <w:p w:rsidR="00244C26" w:rsidRDefault="002F644F">
      <w:pPr>
        <w:jc w:val="center"/>
      </w:pPr>
      <w:r>
        <w:t xml:space="preserve">                                                                        администрации Тростянского   </w:t>
      </w:r>
    </w:p>
    <w:p w:rsidR="00244C26" w:rsidRDefault="002F644F">
      <w:pPr>
        <w:jc w:val="center"/>
      </w:pPr>
      <w:r>
        <w:t xml:space="preserve">                           </w:t>
      </w:r>
      <w:r>
        <w:t xml:space="preserve">                                            муниципального образования  </w:t>
      </w:r>
    </w:p>
    <w:p w:rsidR="00244C26" w:rsidRDefault="002F644F">
      <w:pPr>
        <w:jc w:val="center"/>
      </w:pPr>
      <w:r>
        <w:t xml:space="preserve">                                                                           Балашовского муниципального       </w:t>
      </w:r>
    </w:p>
    <w:p w:rsidR="00244C26" w:rsidRDefault="002F644F">
      <w:pPr>
        <w:jc w:val="center"/>
      </w:pPr>
      <w:r>
        <w:t xml:space="preserve">                                    района  </w:t>
      </w:r>
    </w:p>
    <w:p w:rsidR="00244C26" w:rsidRDefault="002F644F">
      <w:pPr>
        <w:jc w:val="center"/>
      </w:pPr>
      <w:r>
        <w:t xml:space="preserve">                            </w:t>
      </w:r>
      <w:r>
        <w:t xml:space="preserve">                                  от </w:t>
      </w:r>
      <w:r>
        <w:rPr>
          <w:lang w:val="en-US"/>
        </w:rPr>
        <w:t>09</w:t>
      </w:r>
      <w:r>
        <w:t>.</w:t>
      </w:r>
      <w:r>
        <w:rPr>
          <w:lang w:val="en-US"/>
        </w:rPr>
        <w:t>02</w:t>
      </w:r>
      <w:r>
        <w:t>.202</w:t>
      </w:r>
      <w:r>
        <w:t>2</w:t>
      </w:r>
      <w:r>
        <w:t xml:space="preserve"> года     № </w:t>
      </w:r>
      <w:r>
        <w:rPr>
          <w:lang w:val="en-US"/>
        </w:rPr>
        <w:t>2</w:t>
      </w:r>
      <w:r>
        <w:t>-п</w:t>
      </w:r>
    </w:p>
    <w:p w:rsidR="00244C26" w:rsidRDefault="00244C26">
      <w:pPr>
        <w:jc w:val="center"/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F6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территории  Тростянского </w:t>
      </w:r>
      <w:r>
        <w:rPr>
          <w:b/>
          <w:sz w:val="28"/>
          <w:szCs w:val="28"/>
        </w:rPr>
        <w:t>муниципального образования Балашовского муниципального района Саратовской области</w:t>
      </w: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F6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188"/>
        <w:gridCol w:w="5192"/>
        <w:gridCol w:w="3211"/>
      </w:tblGrid>
      <w:tr w:rsidR="00244C2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F644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F644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Default="002F644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244C26" w:rsidRDefault="002F644F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244C2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F64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F64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Default="002F64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102,38</w:t>
            </w:r>
          </w:p>
        </w:tc>
      </w:tr>
      <w:tr w:rsidR="00244C2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F64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F64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Default="002F64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203,58</w:t>
            </w:r>
          </w:p>
        </w:tc>
      </w:tr>
      <w:tr w:rsidR="00244C2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F64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F64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Default="002F64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924,00</w:t>
            </w:r>
          </w:p>
        </w:tc>
      </w:tr>
      <w:tr w:rsidR="00244C2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F64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F64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Default="002F64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527,92</w:t>
            </w:r>
          </w:p>
        </w:tc>
      </w:tr>
      <w:tr w:rsidR="00244C2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F64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F64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Default="002F64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5206,80</w:t>
            </w:r>
          </w:p>
        </w:tc>
      </w:tr>
      <w:tr w:rsidR="00244C2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44C2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C26" w:rsidRDefault="002F644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26" w:rsidRDefault="002F64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964,68</w:t>
            </w:r>
          </w:p>
        </w:tc>
      </w:tr>
    </w:tbl>
    <w:p w:rsidR="00244C26" w:rsidRDefault="002F6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244C26" w:rsidRDefault="00244C26">
      <w:pPr>
        <w:jc w:val="both"/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p w:rsidR="00244C26" w:rsidRDefault="00244C26">
      <w:pPr>
        <w:rPr>
          <w:b/>
          <w:sz w:val="28"/>
          <w:szCs w:val="28"/>
        </w:rPr>
      </w:pPr>
    </w:p>
    <w:p w:rsidR="00244C26" w:rsidRDefault="00244C26">
      <w:pPr>
        <w:jc w:val="center"/>
        <w:rPr>
          <w:b/>
          <w:sz w:val="28"/>
          <w:szCs w:val="28"/>
        </w:rPr>
      </w:pPr>
    </w:p>
    <w:sectPr w:rsidR="00244C26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4F" w:rsidRDefault="002F644F">
      <w:r>
        <w:separator/>
      </w:r>
    </w:p>
  </w:endnote>
  <w:endnote w:type="continuationSeparator" w:id="0">
    <w:p w:rsidR="002F644F" w:rsidRDefault="002F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4F" w:rsidRDefault="002F644F">
      <w:r>
        <w:separator/>
      </w:r>
    </w:p>
  </w:footnote>
  <w:footnote w:type="continuationSeparator" w:id="0">
    <w:p w:rsidR="002F644F" w:rsidRDefault="002F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left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AD"/>
    <w:rsid w:val="000933BE"/>
    <w:rsid w:val="000D6792"/>
    <w:rsid w:val="000F4D1E"/>
    <w:rsid w:val="00235D36"/>
    <w:rsid w:val="00244C26"/>
    <w:rsid w:val="00284881"/>
    <w:rsid w:val="002F0537"/>
    <w:rsid w:val="002F644F"/>
    <w:rsid w:val="00357FA3"/>
    <w:rsid w:val="003735BF"/>
    <w:rsid w:val="003C103A"/>
    <w:rsid w:val="003D4109"/>
    <w:rsid w:val="004B0852"/>
    <w:rsid w:val="004E4FD6"/>
    <w:rsid w:val="0050300F"/>
    <w:rsid w:val="0053472E"/>
    <w:rsid w:val="00546B67"/>
    <w:rsid w:val="005545D5"/>
    <w:rsid w:val="005D6CFC"/>
    <w:rsid w:val="00624C2C"/>
    <w:rsid w:val="006952C7"/>
    <w:rsid w:val="007A4D67"/>
    <w:rsid w:val="008809AD"/>
    <w:rsid w:val="00892340"/>
    <w:rsid w:val="00995075"/>
    <w:rsid w:val="009E5A93"/>
    <w:rsid w:val="009F3BC6"/>
    <w:rsid w:val="00A91981"/>
    <w:rsid w:val="00B203B9"/>
    <w:rsid w:val="00B205E7"/>
    <w:rsid w:val="00B52333"/>
    <w:rsid w:val="00D44A9D"/>
    <w:rsid w:val="00D92C5D"/>
    <w:rsid w:val="00F87769"/>
    <w:rsid w:val="00FA6D96"/>
    <w:rsid w:val="346953C2"/>
    <w:rsid w:val="7742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4</cp:revision>
  <cp:lastPrinted>2022-05-17T10:10:00Z</cp:lastPrinted>
  <dcterms:created xsi:type="dcterms:W3CDTF">2021-02-11T10:24:00Z</dcterms:created>
  <dcterms:modified xsi:type="dcterms:W3CDTF">2022-05-17T10:10:00Z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4D67454FC62641848F7D052AE8F4B0E9</vt:lpwstr>
  </property>
</Properties>
</file>